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3A3" w:rsidRPr="005A13A3" w:rsidRDefault="005A13A3" w:rsidP="005A13A3">
      <w:pPr>
        <w:tabs>
          <w:tab w:val="left" w:pos="1830"/>
        </w:tabs>
        <w:spacing w:after="0" w:line="240" w:lineRule="auto"/>
        <w:rPr>
          <w:rFonts w:ascii="Times New Roman" w:eastAsia="Times New Roman" w:hAnsi="Times New Roman" w:cs="Times New Roman"/>
          <w:sz w:val="20"/>
          <w:szCs w:val="20"/>
          <w:lang w:eastAsia="hr-HR"/>
        </w:rPr>
      </w:pPr>
      <w:bookmarkStart w:id="0" w:name="_GoBack"/>
      <w:r w:rsidRPr="005A13A3">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sz w:val="20"/>
          <w:szCs w:val="20"/>
          <w:lang w:eastAsia="hr-HR"/>
        </w:rPr>
        <w:t xml:space="preserve">       </w:t>
      </w:r>
      <w:r w:rsidRPr="005A13A3">
        <w:rPr>
          <w:rFonts w:ascii="Times New Roman" w:eastAsia="Times New Roman" w:hAnsi="Times New Roman" w:cs="Times New Roman"/>
          <w:sz w:val="20"/>
          <w:szCs w:val="20"/>
          <w:lang w:eastAsia="hr-HR"/>
        </w:rPr>
        <w:t xml:space="preserve">      </w:t>
      </w:r>
      <w:r w:rsidRPr="005A13A3">
        <w:rPr>
          <w:rFonts w:ascii="Times New Roman" w:eastAsia="Times New Roman" w:hAnsi="Times New Roman" w:cs="Times New Roman"/>
          <w:noProof/>
          <w:sz w:val="20"/>
          <w:szCs w:val="20"/>
          <w:lang w:eastAsia="hr-HR"/>
        </w:rPr>
        <w:drawing>
          <wp:inline distT="0" distB="0" distL="0" distR="0" wp14:anchorId="1276210D" wp14:editId="58DEA3A6">
            <wp:extent cx="390525" cy="447675"/>
            <wp:effectExtent l="0" t="0" r="9525" b="9525"/>
            <wp:docPr id="1"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r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r w:rsidRPr="005A13A3">
        <w:rPr>
          <w:rFonts w:ascii="Times New Roman" w:eastAsia="Times New Roman" w:hAnsi="Times New Roman" w:cs="Times New Roman"/>
          <w:sz w:val="20"/>
          <w:szCs w:val="20"/>
          <w:lang w:eastAsia="hr-HR"/>
        </w:rPr>
        <w:tab/>
      </w:r>
    </w:p>
    <w:p w:rsidR="005A13A3" w:rsidRPr="005A13A3" w:rsidRDefault="005A13A3" w:rsidP="005A13A3">
      <w:pPr>
        <w:keepNext/>
        <w:spacing w:after="0" w:line="240" w:lineRule="auto"/>
        <w:outlineLvl w:val="0"/>
        <w:rPr>
          <w:rFonts w:ascii="CRO_Amerigo-Normal" w:eastAsia="Times New Roman" w:hAnsi="CRO_Amerigo-Normal" w:cs="Times New Roman"/>
          <w:b/>
          <w:bCs/>
          <w:sz w:val="20"/>
          <w:szCs w:val="20"/>
        </w:rPr>
      </w:pPr>
      <w:r w:rsidRPr="005A13A3">
        <w:rPr>
          <w:rFonts w:ascii="CRO_Amerigo-Normal" w:eastAsia="Times New Roman" w:hAnsi="CRO_Amerigo-Normal" w:cs="Times New Roman"/>
          <w:b/>
          <w:bCs/>
          <w:sz w:val="20"/>
          <w:szCs w:val="20"/>
        </w:rPr>
        <w:t>REPUBLIKA HRVATSKA</w:t>
      </w:r>
    </w:p>
    <w:p w:rsidR="005A13A3" w:rsidRPr="005A13A3" w:rsidRDefault="005A13A3" w:rsidP="005A13A3">
      <w:pPr>
        <w:spacing w:after="0" w:line="240" w:lineRule="auto"/>
        <w:rPr>
          <w:rFonts w:ascii="Times New Roman" w:eastAsia="Times New Roman" w:hAnsi="Times New Roman" w:cs="Times New Roman"/>
          <w:b/>
          <w:bCs/>
          <w:sz w:val="20"/>
          <w:szCs w:val="20"/>
          <w:lang w:eastAsia="hr-HR"/>
        </w:rPr>
      </w:pPr>
      <w:r w:rsidRPr="005A13A3">
        <w:rPr>
          <w:rFonts w:ascii="Times New Roman" w:eastAsia="Times New Roman" w:hAnsi="Times New Roman" w:cs="Times New Roman"/>
          <w:b/>
          <w:bCs/>
          <w:sz w:val="20"/>
          <w:szCs w:val="20"/>
          <w:lang w:eastAsia="hr-HR"/>
        </w:rPr>
        <w:t>KARLOVAČKA ŽUPANIJA</w:t>
      </w:r>
    </w:p>
    <w:p w:rsidR="005A13A3" w:rsidRPr="005A13A3" w:rsidRDefault="005A13A3" w:rsidP="005A13A3">
      <w:pPr>
        <w:spacing w:after="0" w:line="240" w:lineRule="auto"/>
        <w:rPr>
          <w:rFonts w:ascii="Times New Roman" w:eastAsia="Times New Roman" w:hAnsi="Times New Roman" w:cs="Times New Roman"/>
          <w:b/>
          <w:bCs/>
          <w:sz w:val="20"/>
          <w:szCs w:val="20"/>
          <w:lang w:eastAsia="hr-HR"/>
        </w:rPr>
      </w:pPr>
      <w:r w:rsidRPr="005A13A3">
        <w:rPr>
          <w:rFonts w:ascii="Times New Roman" w:eastAsia="Times New Roman" w:hAnsi="Times New Roman" w:cs="Times New Roman"/>
          <w:b/>
          <w:bCs/>
          <w:sz w:val="20"/>
          <w:szCs w:val="20"/>
          <w:lang w:eastAsia="hr-HR"/>
        </w:rPr>
        <w:t xml:space="preserve">                </w:t>
      </w:r>
      <w:r w:rsidRPr="005A13A3">
        <w:rPr>
          <w:rFonts w:ascii="Times New Roman" w:eastAsia="Times New Roman" w:hAnsi="Times New Roman" w:cs="Times New Roman"/>
          <w:noProof/>
          <w:sz w:val="20"/>
          <w:szCs w:val="20"/>
          <w:lang w:eastAsia="hr-HR"/>
        </w:rPr>
        <w:drawing>
          <wp:inline distT="0" distB="0" distL="0" distR="0" wp14:anchorId="7038EC6C" wp14:editId="52D2D243">
            <wp:extent cx="285750" cy="295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p w:rsidR="005A13A3" w:rsidRPr="005A13A3" w:rsidRDefault="005A13A3" w:rsidP="005A13A3">
      <w:pPr>
        <w:spacing w:after="0" w:line="240" w:lineRule="auto"/>
        <w:rPr>
          <w:rFonts w:ascii="Times New Roman" w:eastAsia="Times New Roman" w:hAnsi="Times New Roman" w:cs="Times New Roman"/>
          <w:b/>
          <w:bCs/>
          <w:sz w:val="20"/>
          <w:szCs w:val="20"/>
          <w:lang w:eastAsia="hr-HR"/>
        </w:rPr>
      </w:pPr>
      <w:r w:rsidRPr="005A13A3">
        <w:rPr>
          <w:rFonts w:ascii="Times New Roman" w:eastAsia="Times New Roman" w:hAnsi="Times New Roman" w:cs="Times New Roman"/>
          <w:b/>
          <w:bCs/>
          <w:sz w:val="20"/>
          <w:szCs w:val="20"/>
          <w:lang w:eastAsia="hr-HR"/>
        </w:rPr>
        <w:t>OPĆINA KAMANJE</w:t>
      </w:r>
    </w:p>
    <w:p w:rsidR="005A13A3" w:rsidRPr="005A13A3" w:rsidRDefault="005A13A3" w:rsidP="005A13A3">
      <w:pPr>
        <w:spacing w:after="0" w:line="240" w:lineRule="auto"/>
        <w:rPr>
          <w:rFonts w:ascii="Times New Roman" w:eastAsia="Times New Roman" w:hAnsi="Times New Roman" w:cs="Times New Roman"/>
          <w:sz w:val="20"/>
          <w:szCs w:val="20"/>
          <w:lang w:eastAsia="hr-HR"/>
        </w:rPr>
      </w:pPr>
      <w:r w:rsidRPr="005A13A3">
        <w:rPr>
          <w:rFonts w:ascii="Times New Roman" w:eastAsia="Times New Roman" w:hAnsi="Times New Roman" w:cs="Times New Roman"/>
          <w:b/>
          <w:bCs/>
          <w:sz w:val="20"/>
          <w:szCs w:val="20"/>
          <w:lang w:eastAsia="hr-HR"/>
        </w:rPr>
        <w:t>OPĆINSKO VIJEĆE</w:t>
      </w:r>
    </w:p>
    <w:p w:rsidR="005A13A3" w:rsidRPr="005A13A3" w:rsidRDefault="005A13A3" w:rsidP="005A13A3">
      <w:pPr>
        <w:spacing w:after="0" w:line="360" w:lineRule="auto"/>
        <w:jc w:val="center"/>
        <w:rPr>
          <w:rFonts w:ascii="Times New Roman" w:eastAsia="Calibri" w:hAnsi="Times New Roman" w:cs="Times New Roman"/>
          <w:b/>
          <w:sz w:val="24"/>
          <w:szCs w:val="24"/>
        </w:rPr>
      </w:pPr>
    </w:p>
    <w:p w:rsidR="005A13A3" w:rsidRPr="005A13A3" w:rsidRDefault="005A13A3" w:rsidP="005A13A3">
      <w:pPr>
        <w:spacing w:after="0" w:line="240" w:lineRule="auto"/>
        <w:rPr>
          <w:rFonts w:ascii="Times New Roman" w:eastAsia="Times New Roman" w:hAnsi="Times New Roman" w:cs="Times New Roman"/>
          <w:lang w:eastAsia="hr-HR"/>
        </w:rPr>
      </w:pPr>
      <w:r w:rsidRPr="005A13A3">
        <w:rPr>
          <w:rFonts w:ascii="Times New Roman" w:eastAsia="Times New Roman" w:hAnsi="Times New Roman" w:cs="Times New Roman"/>
          <w:lang w:eastAsia="hr-HR"/>
        </w:rPr>
        <w:t>KLASA: 023-01/13-01/02</w:t>
      </w:r>
    </w:p>
    <w:p w:rsidR="005A13A3" w:rsidRPr="005A13A3" w:rsidRDefault="005A13A3" w:rsidP="005A13A3">
      <w:pPr>
        <w:spacing w:after="0" w:line="240" w:lineRule="auto"/>
        <w:rPr>
          <w:rFonts w:ascii="Times New Roman" w:eastAsia="Times New Roman" w:hAnsi="Times New Roman" w:cs="Times New Roman"/>
          <w:lang w:eastAsia="hr-HR"/>
        </w:rPr>
      </w:pPr>
      <w:r w:rsidRPr="005A13A3">
        <w:rPr>
          <w:rFonts w:ascii="Times New Roman" w:eastAsia="Times New Roman" w:hAnsi="Times New Roman" w:cs="Times New Roman"/>
          <w:lang w:eastAsia="hr-HR"/>
        </w:rPr>
        <w:t>UR.BROJ: 2133/22-01-14-08</w:t>
      </w:r>
    </w:p>
    <w:p w:rsidR="005A13A3" w:rsidRPr="005A13A3" w:rsidRDefault="005A13A3" w:rsidP="005A13A3">
      <w:pPr>
        <w:spacing w:after="0" w:line="240" w:lineRule="auto"/>
        <w:rPr>
          <w:rFonts w:ascii="Times New Roman" w:eastAsia="Times New Roman" w:hAnsi="Times New Roman" w:cs="Times New Roman"/>
          <w:lang w:eastAsia="hr-HR"/>
        </w:rPr>
      </w:pPr>
      <w:r w:rsidRPr="005A13A3">
        <w:rPr>
          <w:rFonts w:ascii="Times New Roman" w:eastAsia="Times New Roman" w:hAnsi="Times New Roman" w:cs="Times New Roman"/>
          <w:lang w:eastAsia="hr-HR"/>
        </w:rPr>
        <w:t>U Kamanju,  13.06.2014.  godine</w:t>
      </w:r>
    </w:p>
    <w:p w:rsidR="005A13A3" w:rsidRPr="005A13A3" w:rsidRDefault="005A13A3" w:rsidP="005A13A3">
      <w:pPr>
        <w:spacing w:after="0" w:line="240" w:lineRule="auto"/>
        <w:rPr>
          <w:rFonts w:ascii="Times New Roman" w:eastAsia="Times New Roman" w:hAnsi="Times New Roman" w:cs="Times New Roman"/>
          <w:lang w:eastAsia="hr-HR"/>
        </w:rPr>
      </w:pPr>
    </w:p>
    <w:p w:rsidR="005A13A3" w:rsidRPr="005A13A3" w:rsidRDefault="005A13A3" w:rsidP="005A13A3">
      <w:pPr>
        <w:spacing w:after="0" w:line="240" w:lineRule="auto"/>
        <w:rPr>
          <w:rFonts w:ascii="Times New Roman" w:eastAsia="Times New Roman" w:hAnsi="Times New Roman" w:cs="Times New Roman"/>
          <w:lang w:eastAsia="hr-HR"/>
        </w:rPr>
      </w:pPr>
    </w:p>
    <w:p w:rsidR="005A13A3" w:rsidRPr="005A13A3" w:rsidRDefault="005A13A3" w:rsidP="005A13A3">
      <w:pPr>
        <w:spacing w:after="0" w:line="240" w:lineRule="auto"/>
        <w:rPr>
          <w:rFonts w:ascii="Times New Roman" w:eastAsia="Times New Roman" w:hAnsi="Times New Roman" w:cs="Times New Roman"/>
          <w:b/>
          <w:lang w:eastAsia="hr-HR"/>
        </w:rPr>
      </w:pPr>
      <w:r w:rsidRPr="005A13A3">
        <w:rPr>
          <w:rFonts w:ascii="Times New Roman" w:eastAsia="Times New Roman" w:hAnsi="Times New Roman" w:cs="Times New Roman"/>
          <w:b/>
          <w:lang w:eastAsia="hr-HR"/>
        </w:rPr>
        <w:t>PREDMET: ZAPISNIK SA 8. SJEDNICE OPĆINSKOG VIJEĆA OPĆINE KAMANJE</w:t>
      </w:r>
    </w:p>
    <w:p w:rsidR="005A13A3" w:rsidRPr="005A13A3" w:rsidRDefault="005A13A3" w:rsidP="005A13A3">
      <w:pPr>
        <w:spacing w:after="0" w:line="240" w:lineRule="auto"/>
        <w:rPr>
          <w:rFonts w:ascii="Times New Roman" w:eastAsia="Times New Roman" w:hAnsi="Times New Roman" w:cs="Times New Roman"/>
          <w:b/>
          <w:lang w:eastAsia="hr-HR"/>
        </w:rPr>
      </w:pPr>
    </w:p>
    <w:p w:rsidR="005A13A3" w:rsidRPr="005A13A3" w:rsidRDefault="005A13A3" w:rsidP="005A13A3">
      <w:pPr>
        <w:spacing w:after="0" w:line="240" w:lineRule="auto"/>
        <w:rPr>
          <w:rFonts w:ascii="Times New Roman" w:eastAsia="Times New Roman" w:hAnsi="Times New Roman" w:cs="Times New Roman"/>
          <w:sz w:val="24"/>
          <w:szCs w:val="24"/>
          <w:lang w:eastAsia="hr-HR"/>
        </w:rPr>
      </w:pP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Osma sjednica Općinskog vijeća Općine Kamanje održana je dana 13. lipnja  2014. godine (petak) sa početkom u 19:00 sati u prostorijama Općine Kamanje (vijećnica).</w:t>
      </w: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Predsjednik Općinskog vijeća gosp. Lukunić pozdravlja sve prisutne i otvara 8. sjednicu Općinskog vijeća. Predložio je sljedeći dnevni red:</w:t>
      </w:r>
    </w:p>
    <w:p w:rsidR="005A13A3" w:rsidRPr="005A13A3" w:rsidRDefault="005A13A3" w:rsidP="00357AC1">
      <w:pPr>
        <w:spacing w:after="0"/>
        <w:jc w:val="both"/>
        <w:rPr>
          <w:rFonts w:ascii="Times New Roman" w:eastAsia="Calibri" w:hAnsi="Times New Roman" w:cs="Times New Roman"/>
        </w:rPr>
      </w:pP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DNEVNI RED:</w:t>
      </w:r>
    </w:p>
    <w:p w:rsidR="005A13A3" w:rsidRPr="005A13A3" w:rsidRDefault="005A13A3" w:rsidP="00357AC1">
      <w:pPr>
        <w:spacing w:after="0"/>
        <w:jc w:val="both"/>
        <w:rPr>
          <w:rFonts w:ascii="Times New Roman" w:eastAsia="Calibri" w:hAnsi="Times New Roman" w:cs="Times New Roman"/>
        </w:rPr>
      </w:pP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 xml:space="preserve">          1) Aktualni sat</w:t>
      </w: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 xml:space="preserve">          2) Realizacija točaka i prihvaćanje zapisnika sa 7. Sjednice Općinskog vijeća</w:t>
      </w: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 xml:space="preserve">          3) Odluka o prihvaćanju Plana zaštite i spašavanja Općine Kamanje i Plana civilne zaštite</w:t>
      </w: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 xml:space="preserve">          4) Zaključak o prihvaćanju Izvješća o stanju u prostoru za razdoblje 2006 – 2014. godine</w:t>
      </w: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 xml:space="preserve">          5) Izmjene i dopune Poslovnika Općinskog vijeća Općine Kamanje </w:t>
      </w:r>
    </w:p>
    <w:p w:rsidR="005A13A3" w:rsidRPr="005A13A3" w:rsidRDefault="005A13A3" w:rsidP="00357AC1">
      <w:pPr>
        <w:spacing w:after="0"/>
        <w:jc w:val="both"/>
        <w:rPr>
          <w:rFonts w:ascii="Times New Roman" w:eastAsia="Calibri" w:hAnsi="Times New Roman" w:cs="Times New Roman"/>
        </w:rPr>
      </w:pPr>
      <w:r w:rsidRPr="005A13A3">
        <w:rPr>
          <w:rFonts w:ascii="Times New Roman" w:eastAsia="Calibri" w:hAnsi="Times New Roman" w:cs="Times New Roman"/>
        </w:rPr>
        <w:t xml:space="preserve">          6) Odluka o imenovanju Komisije za organizaciju Dana Općine Kamanje 2014. godine </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7) Izmjene i dopune Odluke o određivanju osnovice i koeficijenta za obračun plaća    </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načelnika i zamjenika načelnika </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8) Izmjene i dopune Odluke o naknadi za rad zamjenika načelnika koji dužnost obnaša  </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bez zasnivanja radnog odnosa</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9) Izmjene i dopune Odluke o naknadama troškova za rad vijećnika Općinskog vijeća </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Općine Kamanje</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10) Izmjene i dopune proračuna Općine Kamanje</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 xml:space="preserve">        11) Zamolbe – Krešo Hotko Cernić, Društvo umirovljenika  </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Sjednici su prisustvovali: Ivan Lukunić, Višnja Stipančić Car, Ivan Žokvić, Dragutin Ivančić,  Silvija Janjac, Krunoslav Mlačak, Marijan Maršić</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Damir Mateljan – načelnik</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Anita Matešić Štajcer - zapisničar</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Odsutni: Stjepan Maršić, Zorica Nemanič, Josip Ribarić – zamjenik načelnika</w:t>
      </w:r>
    </w:p>
    <w:p w:rsidR="005A13A3" w:rsidRPr="005A13A3" w:rsidRDefault="005A13A3" w:rsidP="00357AC1">
      <w:pPr>
        <w:spacing w:after="0" w:line="240" w:lineRule="auto"/>
        <w:jc w:val="both"/>
        <w:rPr>
          <w:rFonts w:ascii="Times New Roman" w:eastAsia="Times New Roman" w:hAnsi="Times New Roman" w:cs="Times New Roman"/>
          <w:sz w:val="24"/>
          <w:szCs w:val="24"/>
          <w:lang w:eastAsia="hr-HR"/>
        </w:rPr>
      </w:pPr>
    </w:p>
    <w:p w:rsidR="007D27E2" w:rsidRPr="005A13A3" w:rsidRDefault="005A13A3" w:rsidP="00357AC1">
      <w:pPr>
        <w:spacing w:after="0" w:line="240" w:lineRule="auto"/>
        <w:ind w:firstLine="708"/>
        <w:jc w:val="both"/>
        <w:rPr>
          <w:rFonts w:ascii="Times New Roman" w:eastAsia="Times New Roman" w:hAnsi="Times New Roman" w:cs="Times New Roman"/>
          <w:sz w:val="24"/>
          <w:szCs w:val="24"/>
          <w:lang w:eastAsia="hr-HR"/>
        </w:rPr>
      </w:pPr>
      <w:r w:rsidRPr="005A13A3">
        <w:rPr>
          <w:rFonts w:ascii="Times New Roman" w:eastAsia="Times New Roman" w:hAnsi="Times New Roman" w:cs="Times New Roman"/>
          <w:sz w:val="24"/>
          <w:szCs w:val="24"/>
          <w:lang w:eastAsia="hr-HR"/>
        </w:rPr>
        <w:t>Predsjednik Općinskog vijeća, gospodin Lukunić  konstatira da je na sjednici nazočno 7 vjećnika i načelnik Općine Kamanje Damir Mateljan. Predloženi Dnevni red dan je na us</w:t>
      </w:r>
      <w:r>
        <w:rPr>
          <w:rFonts w:ascii="Times New Roman" w:eastAsia="Times New Roman" w:hAnsi="Times New Roman" w:cs="Times New Roman"/>
          <w:sz w:val="24"/>
          <w:szCs w:val="24"/>
          <w:lang w:eastAsia="hr-HR"/>
        </w:rPr>
        <w:t>vajanje i prihvaćen jednoglasno.</w:t>
      </w:r>
    </w:p>
    <w:p w:rsidR="00D0059F" w:rsidRPr="007D27E2" w:rsidRDefault="00D0059F" w:rsidP="00357AC1">
      <w:pPr>
        <w:pStyle w:val="ListParagraph"/>
        <w:numPr>
          <w:ilvl w:val="0"/>
          <w:numId w:val="2"/>
        </w:numPr>
        <w:jc w:val="both"/>
        <w:rPr>
          <w:rFonts w:ascii="Times New Roman" w:hAnsi="Times New Roman" w:cs="Times New Roman"/>
          <w:b/>
        </w:rPr>
      </w:pPr>
      <w:r w:rsidRPr="007D27E2">
        <w:rPr>
          <w:rFonts w:ascii="Times New Roman" w:hAnsi="Times New Roman" w:cs="Times New Roman"/>
          <w:b/>
        </w:rPr>
        <w:lastRenderedPageBreak/>
        <w:t>Aktualni sat:</w:t>
      </w:r>
    </w:p>
    <w:p w:rsidR="00D0059F" w:rsidRDefault="00D0059F" w:rsidP="00357AC1">
      <w:pPr>
        <w:ind w:left="360"/>
        <w:jc w:val="both"/>
        <w:rPr>
          <w:rFonts w:ascii="Times New Roman" w:hAnsi="Times New Roman" w:cs="Times New Roman"/>
        </w:rPr>
      </w:pPr>
      <w:r w:rsidRPr="00D0059F">
        <w:rPr>
          <w:rFonts w:ascii="Times New Roman" w:hAnsi="Times New Roman" w:cs="Times New Roman"/>
        </w:rPr>
        <w:t>Gosp. Ivan Žokvić</w:t>
      </w:r>
      <w:r>
        <w:rPr>
          <w:rFonts w:ascii="Times New Roman" w:hAnsi="Times New Roman" w:cs="Times New Roman"/>
        </w:rPr>
        <w:t xml:space="preserve"> se javlja za riječ u svezi čišćenja javnih površina koje su zarasle. Nije riječ samo o površinama koje njega okružuju, nego i svim ostalim površinama te kako Općina može utjecati na vlasnike privatnih površina koji ne održavaju svoje parcele.</w:t>
      </w:r>
      <w:r w:rsidR="00CA78AD">
        <w:rPr>
          <w:rFonts w:ascii="Times New Roman" w:hAnsi="Times New Roman" w:cs="Times New Roman"/>
        </w:rPr>
        <w:t xml:space="preserve"> Napominje kako se ljudi bune. Načelnik odgovara da je Jedinstveni upravni odjel postupio temeljem zaključka sa 6. sjednice Općinskog vijeća. Svim vlasnicima parcela koje smo mogli „prepoznati“ preko zemljišnih knjiga poslan je dopis kojim se nalaže čišćenje i uređivanje parela. U slučaju da to ne učine oni, učinit ćemo to mi na trošak vlasnika putem treće osobe.</w:t>
      </w:r>
    </w:p>
    <w:p w:rsidR="00CA78AD" w:rsidRDefault="00CA78AD" w:rsidP="00357AC1">
      <w:pPr>
        <w:ind w:left="360"/>
        <w:jc w:val="both"/>
        <w:rPr>
          <w:rFonts w:ascii="Times New Roman" w:hAnsi="Times New Roman" w:cs="Times New Roman"/>
        </w:rPr>
      </w:pPr>
      <w:r>
        <w:rPr>
          <w:rFonts w:ascii="Times New Roman" w:hAnsi="Times New Roman" w:cs="Times New Roman"/>
        </w:rPr>
        <w:t>Gđa. Matešić Štajcer se nadovezuje kako su ti dopisi poslani u veljači, određene su se osobe očitovale, očistili su, a neki su se oglušili. Napominje kako se taj problem namjerava rješiti putem komunalnog redara kojeg će zajednički zaposleti Općine Kamanje, Žakanje i Grad Ozalj. To je zakonski ispravan postupak te komunalni redar ima ovlasti i donjeti nalog o čišćenju i propisati kazne ukoliko se ne postupi po nalogu. To je jedini način da možemo prisliti nekoga, dok mi zakonski ne možemo dirati u tuđe površine.</w:t>
      </w:r>
    </w:p>
    <w:p w:rsidR="00CA78AD" w:rsidRDefault="00CA78AD" w:rsidP="00357AC1">
      <w:pPr>
        <w:ind w:left="360"/>
        <w:jc w:val="both"/>
        <w:rPr>
          <w:rFonts w:ascii="Times New Roman" w:hAnsi="Times New Roman" w:cs="Times New Roman"/>
        </w:rPr>
      </w:pPr>
      <w:r>
        <w:rPr>
          <w:rFonts w:ascii="Times New Roman" w:hAnsi="Times New Roman" w:cs="Times New Roman"/>
        </w:rPr>
        <w:t>Gosp. Ivančić se javlja za riječ te se je složio sa gosp. Žokvićem. Navodi kako oni na Reštovu čiste, ali su se ljudi pobunili jer im je već dosta čišćenja tuđih zemljišta. Sve je u groznom stanju</w:t>
      </w:r>
      <w:r w:rsidR="007548DA">
        <w:rPr>
          <w:rFonts w:ascii="Times New Roman" w:hAnsi="Times New Roman" w:cs="Times New Roman"/>
        </w:rPr>
        <w:t>, govori kako je  i on</w:t>
      </w:r>
      <w:r>
        <w:rPr>
          <w:rFonts w:ascii="Times New Roman" w:hAnsi="Times New Roman" w:cs="Times New Roman"/>
        </w:rPr>
        <w:t xml:space="preserve"> </w:t>
      </w:r>
      <w:r w:rsidR="007548DA">
        <w:rPr>
          <w:rFonts w:ascii="Times New Roman" w:hAnsi="Times New Roman" w:cs="Times New Roman"/>
        </w:rPr>
        <w:t>sam osobno čistio. Posebno se osvrnuo na parcele u vlasništvu gosp. Klemenića.</w:t>
      </w:r>
    </w:p>
    <w:p w:rsidR="007548DA" w:rsidRDefault="007548DA" w:rsidP="00357AC1">
      <w:pPr>
        <w:ind w:left="360"/>
        <w:jc w:val="both"/>
        <w:rPr>
          <w:rFonts w:ascii="Times New Roman" w:hAnsi="Times New Roman" w:cs="Times New Roman"/>
        </w:rPr>
      </w:pPr>
      <w:r>
        <w:rPr>
          <w:rFonts w:ascii="Times New Roman" w:hAnsi="Times New Roman" w:cs="Times New Roman"/>
        </w:rPr>
        <w:t xml:space="preserve">Gosp. Lukunić nadovezuje se na slučaj jelki koje su uz Željezničku stanicu Kamanje. HŽ infrastruktura smatra kako to nije njihov posao da jelke saniraju, </w:t>
      </w:r>
      <w:r w:rsidR="007D27E2">
        <w:rPr>
          <w:rFonts w:ascii="Times New Roman" w:hAnsi="Times New Roman" w:cs="Times New Roman"/>
        </w:rPr>
        <w:t>na što se nadovezuje i gđa Mateš</w:t>
      </w:r>
      <w:r>
        <w:rPr>
          <w:rFonts w:ascii="Times New Roman" w:hAnsi="Times New Roman" w:cs="Times New Roman"/>
        </w:rPr>
        <w:t>ić Štajer koja potvrđuje da se je nadzornik HŽ infrastrukture očitovao kako je jedan dio posla Hrvatskih cesta, a drugi HŽ infrastrukture. Tražio je da se pismeno definira, što to točno smeta. Naveo  je kako će biti dosta posla.</w:t>
      </w:r>
    </w:p>
    <w:p w:rsidR="007548DA" w:rsidRDefault="007548DA" w:rsidP="00357AC1">
      <w:pPr>
        <w:ind w:left="360"/>
        <w:jc w:val="both"/>
        <w:rPr>
          <w:rFonts w:ascii="Times New Roman" w:hAnsi="Times New Roman" w:cs="Times New Roman"/>
        </w:rPr>
      </w:pPr>
      <w:r>
        <w:rPr>
          <w:rFonts w:ascii="Times New Roman" w:hAnsi="Times New Roman" w:cs="Times New Roman"/>
        </w:rPr>
        <w:t>Načelnik na to odgovara da na gospodinu iz HŽ-a nije da razmišlja o težini posla,</w:t>
      </w:r>
      <w:r w:rsidR="00114D86">
        <w:rPr>
          <w:rFonts w:ascii="Times New Roman" w:hAnsi="Times New Roman" w:cs="Times New Roman"/>
        </w:rPr>
        <w:t xml:space="preserve"> već</w:t>
      </w:r>
      <w:r w:rsidR="00C007C9">
        <w:rPr>
          <w:rFonts w:ascii="Times New Roman" w:hAnsi="Times New Roman" w:cs="Times New Roman"/>
        </w:rPr>
        <w:t xml:space="preserve"> da ga izvrši ako je dobio za njega nalog. Načelnik navodi da je te jele nužno odstraniti te da će se ponovno kontaktirati od</w:t>
      </w:r>
      <w:r w:rsidR="007D27E2">
        <w:rPr>
          <w:rFonts w:ascii="Times New Roman" w:hAnsi="Times New Roman" w:cs="Times New Roman"/>
        </w:rPr>
        <w:t>govorni u HŽ-u i pismeno i usme</w:t>
      </w:r>
      <w:r w:rsidR="00C007C9">
        <w:rPr>
          <w:rFonts w:ascii="Times New Roman" w:hAnsi="Times New Roman" w:cs="Times New Roman"/>
        </w:rPr>
        <w:t>no kako bi se ta parcela dovela u red. S direktorom u HŽ-u je dogovoreno i da će sav materijal (trupci) ostanu u našem vlasništvu. S njime se slaže i gosp. Lukunić, koji se nada da će to brzo i efikasno riješiti.</w:t>
      </w:r>
    </w:p>
    <w:p w:rsidR="006347B7" w:rsidRDefault="00C007C9" w:rsidP="00357AC1">
      <w:pPr>
        <w:ind w:left="360"/>
        <w:jc w:val="both"/>
        <w:rPr>
          <w:rFonts w:ascii="Times New Roman" w:hAnsi="Times New Roman" w:cs="Times New Roman"/>
        </w:rPr>
      </w:pPr>
      <w:r>
        <w:rPr>
          <w:rFonts w:ascii="Times New Roman" w:hAnsi="Times New Roman" w:cs="Times New Roman"/>
        </w:rPr>
        <w:t>Gđa. Stipančić Car postavlja pitanje u svezi prometnog znaka koji je postavljen kraj kuće Stjepana Priselca, Kamanje 51. Radi se o tabli, ograničenja brzine 30. Pitanje je zašto je to ograničenje na tom mjestu i zašto gosp. Nemanič Martin</w:t>
      </w:r>
      <w:r w:rsidR="00A00E58">
        <w:rPr>
          <w:rFonts w:ascii="Times New Roman" w:hAnsi="Times New Roman" w:cs="Times New Roman"/>
        </w:rPr>
        <w:t>, Kamanje 51 A  pješački prijelaz? Od kapelice prema crkvi, prema školi, pošti nema nikakvog znaka ograničenja, budući da je to Županijska cesta. Gđu</w:t>
      </w:r>
      <w:r w:rsidR="00F707ED">
        <w:rPr>
          <w:rFonts w:ascii="Times New Roman" w:hAnsi="Times New Roman" w:cs="Times New Roman"/>
        </w:rPr>
        <w:t>. Stipančić Car zanima da li se prometna signalizacija stavlja gdje tko hoće ili to ide po nekim pravilima. Načelnik odgovara kako je ta cesta na zemljištu gosp. Nemaniča, pod privatnim je zemljištem. Te ceste su u naravi jedno, a u gruntovni drugo. Pješački je iscrtao sam gosp. Nemanič, a što se tiče prometnog znaka navodikako ne vidi ništa loše u tome što je prometni znak postavljen upravo tamo. Kad su u pitanju Županijske ceste, postoji zakon koji govori kako je to dozvoljena brzina. Bio je jedan zahtj</w:t>
      </w:r>
      <w:r w:rsidR="002F1A0E">
        <w:rPr>
          <w:rFonts w:ascii="Times New Roman" w:hAnsi="Times New Roman" w:cs="Times New Roman"/>
        </w:rPr>
        <w:t xml:space="preserve">ev za postavljanje pješačkog kod </w:t>
      </w:r>
      <w:r w:rsidR="00F707ED">
        <w:rPr>
          <w:rFonts w:ascii="Times New Roman" w:hAnsi="Times New Roman" w:cs="Times New Roman"/>
        </w:rPr>
        <w:t xml:space="preserve"> kapelice, koji je stavljen na to mjesto.  Ukoliko Općinsko vijeće, odnosno grupa građana smatra da je to u redu poslat će se zahtjev u Županijsku upravu za este za postavljanje pješačkih prijelaza i vertikalne signalizacije i duž te prometnice. Smatra tu prometnicu kao jedan veliki problem, zbog samog položaja samoposluge i nogostupa koje je u dijelu parkirališta prekinut, znači od kapelice do škole. Taj dio dosta je opsan, jer kad se parkiraju automobili djeca moraju zaobilaziti te automobile, te smatra kako tu postoji najveću rizik za promet. I sam kaže kako ima</w:t>
      </w:r>
      <w:r w:rsidR="006347B7">
        <w:rPr>
          <w:rFonts w:ascii="Times New Roman" w:hAnsi="Times New Roman" w:cs="Times New Roman"/>
        </w:rPr>
        <w:t xml:space="preserve"> pogled na te vozače koji izlaze iz tih ustanova i sjedaju u svoje automobile. Načelnik također navodi kako se je interesirao za </w:t>
      </w:r>
      <w:r w:rsidR="006347B7">
        <w:rPr>
          <w:rFonts w:ascii="Times New Roman" w:hAnsi="Times New Roman" w:cs="Times New Roman"/>
        </w:rPr>
        <w:lastRenderedPageBreak/>
        <w:t>nacrt tog dijela ceste, da li uopće postoj</w:t>
      </w:r>
      <w:r w:rsidR="002F1A0E">
        <w:rPr>
          <w:rFonts w:ascii="Times New Roman" w:hAnsi="Times New Roman" w:cs="Times New Roman"/>
        </w:rPr>
        <w:t>i građevinska dozvola za to park</w:t>
      </w:r>
      <w:r w:rsidR="006347B7">
        <w:rPr>
          <w:rFonts w:ascii="Times New Roman" w:hAnsi="Times New Roman" w:cs="Times New Roman"/>
        </w:rPr>
        <w:t>iralište, najprije treba utvrdit dali je sve prema zakonu. Ukoliko se dokaže da nema građevinsku dozvolu, Općina će uložiti u kompletno uređenje samog tog parkirališta i nogostupa, plaćanje isključivo iz pr</w:t>
      </w:r>
      <w:r w:rsidR="00314C9E">
        <w:rPr>
          <w:rFonts w:ascii="Times New Roman" w:hAnsi="Times New Roman" w:cs="Times New Roman"/>
        </w:rPr>
        <w:t>oračuna Općine Kamanje. Načelni</w:t>
      </w:r>
      <w:r w:rsidR="006347B7">
        <w:rPr>
          <w:rFonts w:ascii="Times New Roman" w:hAnsi="Times New Roman" w:cs="Times New Roman"/>
        </w:rPr>
        <w:t>k traži  da se da prijedlog na koji način utjecati na vozače da se ne parkira na dijelu samoposluge gdje se na taj način prekida nogostup  što onda predstavlja opasnost posebno za djecu.</w:t>
      </w:r>
    </w:p>
    <w:p w:rsidR="00634709" w:rsidRDefault="006347B7" w:rsidP="00357AC1">
      <w:pPr>
        <w:ind w:left="360"/>
        <w:jc w:val="both"/>
        <w:rPr>
          <w:rFonts w:ascii="Times New Roman" w:hAnsi="Times New Roman" w:cs="Times New Roman"/>
        </w:rPr>
      </w:pPr>
      <w:r>
        <w:rPr>
          <w:rFonts w:ascii="Times New Roman" w:hAnsi="Times New Roman" w:cs="Times New Roman"/>
        </w:rPr>
        <w:t>Gđa. Stipančić Car se nadovezuje</w:t>
      </w:r>
      <w:r w:rsidR="00634709">
        <w:rPr>
          <w:rFonts w:ascii="Times New Roman" w:hAnsi="Times New Roman" w:cs="Times New Roman"/>
        </w:rPr>
        <w:t xml:space="preserve"> kako se baš zato i vozi brzo, jer nema nikakvog pješačkog prijelaza. Načelnik smatra da se može na tom dijelu smanjiti brzina vozačima i policijskim nadgledanjem ili tražiti od Županije da se na tom dijelu može ograničiti brzina prometnim znakovima. Te znakove treba postaviti Županijska uprava za ceste.</w:t>
      </w:r>
    </w:p>
    <w:p w:rsidR="00BE4D21" w:rsidRDefault="00634709" w:rsidP="00357AC1">
      <w:pPr>
        <w:ind w:left="360"/>
        <w:jc w:val="both"/>
        <w:rPr>
          <w:rFonts w:ascii="Times New Roman" w:hAnsi="Times New Roman" w:cs="Times New Roman"/>
        </w:rPr>
      </w:pPr>
      <w:r>
        <w:rPr>
          <w:rFonts w:ascii="Times New Roman" w:hAnsi="Times New Roman" w:cs="Times New Roman"/>
        </w:rPr>
        <w:t>Gosp. Lukunić daje primjer dok je on radio i obilazio mjesta u Italiji, Njemačkoj itd. U takvim sredinama, na kl</w:t>
      </w:r>
      <w:r w:rsidR="00BE4D21">
        <w:rPr>
          <w:rFonts w:ascii="Times New Roman" w:hAnsi="Times New Roman" w:cs="Times New Roman"/>
        </w:rPr>
        <w:t>j</w:t>
      </w:r>
      <w:r>
        <w:rPr>
          <w:rFonts w:ascii="Times New Roman" w:hAnsi="Times New Roman" w:cs="Times New Roman"/>
        </w:rPr>
        <w:t>učnim mjestima i objektima kao što je škola, kad završi nastava i prije početka nastave</w:t>
      </w:r>
      <w:r w:rsidR="00BE4D21">
        <w:rPr>
          <w:rFonts w:ascii="Times New Roman" w:hAnsi="Times New Roman" w:cs="Times New Roman"/>
        </w:rPr>
        <w:t xml:space="preserve"> dolaze policajci i nadgledaju. Smatra kako bi u Kamanju mogao biti jedan u tom vremenskom razdoblju, zasigurno bi se smanjila divljanja barem na tom području. Načelnik se nadovezuje kako se treba poslati zahtjev Županiskoj upravi za ceste da se postavi pješački prijelaz, da se ne dozvoli parkiranje pred samoposlugom. Koliko će to zaživjeti, ovisi o vozačima. Gosp. Lukunić daje za primjer i smrti slučaj koji se je dogodio radi prebrze vožnje. Nesreća se </w:t>
      </w:r>
      <w:r w:rsidR="00941157">
        <w:rPr>
          <w:rFonts w:ascii="Times New Roman" w:hAnsi="Times New Roman" w:cs="Times New Roman"/>
        </w:rPr>
        <w:t>dogodila u Malom Erjavcu gdje j</w:t>
      </w:r>
      <w:r w:rsidR="00BE4D21">
        <w:rPr>
          <w:rFonts w:ascii="Times New Roman" w:hAnsi="Times New Roman" w:cs="Times New Roman"/>
        </w:rPr>
        <w:t>e na pješačkom nastradalo dijete. Od tada je tamo policijsko nadgledanje. Njihova prisutnost psihološki djeluje na ljude da smanje brzinu.</w:t>
      </w:r>
    </w:p>
    <w:p w:rsidR="00C007C9" w:rsidRDefault="00BE4D21" w:rsidP="00357AC1">
      <w:pPr>
        <w:ind w:left="360"/>
        <w:jc w:val="both"/>
        <w:rPr>
          <w:rFonts w:ascii="Times New Roman" w:hAnsi="Times New Roman" w:cs="Times New Roman"/>
        </w:rPr>
      </w:pPr>
      <w:r>
        <w:rPr>
          <w:rFonts w:ascii="Times New Roman" w:hAnsi="Times New Roman" w:cs="Times New Roman"/>
        </w:rPr>
        <w:t>Načelnik obrazlaže kako i komunalni redar ima mogućnost ispisivanja kazni za parkiranje, a osvrnuo i na mlade vozače koji uglavnom „divljaju“</w:t>
      </w:r>
      <w:r w:rsidR="006347B7">
        <w:rPr>
          <w:rFonts w:ascii="Times New Roman" w:hAnsi="Times New Roman" w:cs="Times New Roman"/>
        </w:rPr>
        <w:t xml:space="preserve"> </w:t>
      </w:r>
      <w:r>
        <w:rPr>
          <w:rFonts w:ascii="Times New Roman" w:hAnsi="Times New Roman" w:cs="Times New Roman"/>
        </w:rPr>
        <w:t>na cestama, koji su nerijetko i pod utjecajem alkohola te na takve vozače povremeno nadgledanje policije ne bi imalo većeg utjecaja. Smatra da zajednica koja živi na tom dijelu ceste i gdje boravi desetak djece trebaju ragirat prema Županijeskoj upravi za ceste da se postavi ograničenje brzine od kapelice pa do škole na brzinu 30, te da se postavi zahtjev da se kod samoposluge postavi pješački prijelaz i da se ne dozvoli parkiranje ispred same samoposluge.</w:t>
      </w:r>
    </w:p>
    <w:p w:rsidR="00BE4D21" w:rsidRDefault="00BE4D21" w:rsidP="00357AC1">
      <w:pPr>
        <w:ind w:firstLine="360"/>
        <w:jc w:val="both"/>
        <w:rPr>
          <w:rFonts w:ascii="Times New Roman" w:hAnsi="Times New Roman" w:cs="Times New Roman"/>
        </w:rPr>
      </w:pPr>
      <w:r>
        <w:rPr>
          <w:rFonts w:ascii="Times New Roman" w:hAnsi="Times New Roman" w:cs="Times New Roman"/>
        </w:rPr>
        <w:t>Gđa Janjac priupitala je što je sa nogostupom kroz Kamanje.</w:t>
      </w:r>
    </w:p>
    <w:p w:rsidR="00BE4D21" w:rsidRDefault="00BE4D21" w:rsidP="00357AC1">
      <w:pPr>
        <w:ind w:left="360"/>
        <w:jc w:val="both"/>
        <w:rPr>
          <w:rFonts w:ascii="Times New Roman" w:hAnsi="Times New Roman" w:cs="Times New Roman"/>
        </w:rPr>
      </w:pPr>
      <w:r>
        <w:rPr>
          <w:rFonts w:ascii="Times New Roman" w:hAnsi="Times New Roman" w:cs="Times New Roman"/>
        </w:rPr>
        <w:t>Načelnik napominje da se radi o projektu za izgradnju nogostupa na državnoj cesti, Hrvatske ceste su u program stavile plan izgradnje</w:t>
      </w:r>
      <w:r w:rsidR="0025202D">
        <w:rPr>
          <w:rFonts w:ascii="Times New Roman" w:hAnsi="Times New Roman" w:cs="Times New Roman"/>
        </w:rPr>
        <w:t xml:space="preserve"> tog nogostupa od Orljakova do željezničke stanice u Kamnju, a to će ići u fazama. Nogostup podiže sigurnost prometa. Zaključak je da se uputi zahtjev ŽUC-u da se na dijelu dionice županijekse ceste Kamanje, Police, Ozalj „spoji“ nogostup te da se upozori sve moguće službe da odluče zakonski da li je moguće parkirati ispred samoposluge.</w:t>
      </w:r>
    </w:p>
    <w:p w:rsidR="0025202D" w:rsidRDefault="0025202D" w:rsidP="00357AC1">
      <w:pPr>
        <w:ind w:left="360"/>
        <w:jc w:val="both"/>
        <w:rPr>
          <w:rFonts w:ascii="Times New Roman" w:hAnsi="Times New Roman" w:cs="Times New Roman"/>
        </w:rPr>
      </w:pPr>
      <w:r>
        <w:rPr>
          <w:rFonts w:ascii="Times New Roman" w:hAnsi="Times New Roman" w:cs="Times New Roman"/>
        </w:rPr>
        <w:t>Gosp. Mlačak konstantira kako nije dovoljno samo na tom</w:t>
      </w:r>
      <w:r w:rsidR="00941157">
        <w:rPr>
          <w:rFonts w:ascii="Times New Roman" w:hAnsi="Times New Roman" w:cs="Times New Roman"/>
        </w:rPr>
        <w:t xml:space="preserve"> području dovoljn</w:t>
      </w:r>
      <w:r>
        <w:rPr>
          <w:rFonts w:ascii="Times New Roman" w:hAnsi="Times New Roman" w:cs="Times New Roman"/>
        </w:rPr>
        <w:t>o kontrolirati brzinu. Ima tri područja prebrze vožnje, gdje su divljanja još veća. Pritom misli na ovo područje od kapelice do crkve, Kraljeve drage i u Lukama. Gdje je cesta ravnija, brže se vozi. On smatra kako se policijskim nadzorom neće riješiti svi problemi, no ipak bi vozači imali neki strah i oprez znajući da je policijski nadzor. Navodi kako treba rješiti slučaj sa cestama koje su na privatnim zemljištima. Gosp. Mlačak također smatra kako bi cesta od kapelice do škole trebala biti jednosmjerna, jer je preuska za dvosmjeran promet. Govori kako ceste kao i parkirališta treba urediti prema zakonu kako bi dobile status javnih površina te urediti imovinsko pravne odnose na cestama koje se nalaze gruntvno na privatnim površinama te je potrebno zakonsk</w:t>
      </w:r>
      <w:r w:rsidR="00941157">
        <w:rPr>
          <w:rFonts w:ascii="Times New Roman" w:hAnsi="Times New Roman" w:cs="Times New Roman"/>
        </w:rPr>
        <w:t>i regulirati parkirališta kako b</w:t>
      </w:r>
      <w:r>
        <w:rPr>
          <w:rFonts w:ascii="Times New Roman" w:hAnsi="Times New Roman" w:cs="Times New Roman"/>
        </w:rPr>
        <w:t>i se na njih mogle primjenjivati zakonske odluke.</w:t>
      </w:r>
    </w:p>
    <w:p w:rsidR="00463BD1" w:rsidRDefault="0025202D" w:rsidP="00357AC1">
      <w:pPr>
        <w:ind w:left="360"/>
        <w:jc w:val="both"/>
        <w:rPr>
          <w:rFonts w:ascii="Times New Roman" w:hAnsi="Times New Roman" w:cs="Times New Roman"/>
        </w:rPr>
      </w:pPr>
      <w:r>
        <w:rPr>
          <w:rFonts w:ascii="Times New Roman" w:hAnsi="Times New Roman" w:cs="Times New Roman"/>
        </w:rPr>
        <w:t>Načelnik napominje kako se započelo</w:t>
      </w:r>
      <w:r w:rsidR="00463BD1">
        <w:rPr>
          <w:rFonts w:ascii="Times New Roman" w:hAnsi="Times New Roman" w:cs="Times New Roman"/>
        </w:rPr>
        <w:t xml:space="preserve"> sa rješa</w:t>
      </w:r>
      <w:r w:rsidR="00055428">
        <w:rPr>
          <w:rFonts w:ascii="Times New Roman" w:hAnsi="Times New Roman" w:cs="Times New Roman"/>
        </w:rPr>
        <w:t>vanjem problema cesta za koje ni</w:t>
      </w:r>
      <w:r w:rsidR="00463BD1">
        <w:rPr>
          <w:rFonts w:ascii="Times New Roman" w:hAnsi="Times New Roman" w:cs="Times New Roman"/>
        </w:rPr>
        <w:t>su regulirani imovinsko pravni odnosi, te kako je jedan dio na Velikom Vrhu riješen pa će se tako rješavati i ostale ceste. Slaže se da je potrebno ishoditi građevinsku dozvolu za parkiralište pored crkve, a to parkiralište zadovoljava sve uvijete potrebne za ishođenje dokumentacije.</w:t>
      </w:r>
    </w:p>
    <w:p w:rsidR="00463BD1" w:rsidRDefault="00463BD1" w:rsidP="00357AC1">
      <w:pPr>
        <w:ind w:left="360"/>
        <w:jc w:val="both"/>
        <w:rPr>
          <w:rFonts w:ascii="Times New Roman" w:hAnsi="Times New Roman" w:cs="Times New Roman"/>
        </w:rPr>
      </w:pPr>
      <w:r>
        <w:rPr>
          <w:rFonts w:ascii="Times New Roman" w:hAnsi="Times New Roman" w:cs="Times New Roman"/>
        </w:rPr>
        <w:lastRenderedPageBreak/>
        <w:t>Načelnik predlaže da se donese zaključak da se od mjerodavnih zatraži pojačan nadzor i kontrola brzine i na državnoj i na županijskojh cesti.</w:t>
      </w:r>
    </w:p>
    <w:p w:rsidR="00463BD1" w:rsidRDefault="00463BD1" w:rsidP="00357AC1">
      <w:pPr>
        <w:ind w:left="360"/>
        <w:jc w:val="both"/>
        <w:rPr>
          <w:rFonts w:ascii="Times New Roman" w:hAnsi="Times New Roman" w:cs="Times New Roman"/>
        </w:rPr>
      </w:pPr>
      <w:r>
        <w:rPr>
          <w:rFonts w:ascii="Times New Roman" w:hAnsi="Times New Roman" w:cs="Times New Roman"/>
        </w:rPr>
        <w:t>Gosp. Ivančić se nadovezuje i govori kako nisu problemi jutarnje vožnje, već oni poslije 00:00 sati.</w:t>
      </w:r>
    </w:p>
    <w:p w:rsidR="00896F51" w:rsidRDefault="00463BD1" w:rsidP="00357AC1">
      <w:pPr>
        <w:ind w:left="360"/>
        <w:jc w:val="both"/>
        <w:rPr>
          <w:rFonts w:ascii="Times New Roman" w:hAnsi="Times New Roman" w:cs="Times New Roman"/>
        </w:rPr>
      </w:pPr>
      <w:r>
        <w:rPr>
          <w:rFonts w:ascii="Times New Roman" w:hAnsi="Times New Roman" w:cs="Times New Roman"/>
        </w:rPr>
        <w:t>Gđa. Stipančić Car je zabrinuta ponajprije zbog djeteta, s čime se složio i gosp. Lukunić ponavljajući kako je nemoguće iskorijeniti prebrzu vožnju</w:t>
      </w:r>
      <w:r w:rsidR="00896F51">
        <w:rPr>
          <w:rFonts w:ascii="Times New Roman" w:hAnsi="Times New Roman" w:cs="Times New Roman"/>
        </w:rPr>
        <w:t xml:space="preserve">, ali kad bi na toj lokaciji bio policajac, psihološki bi utjecao na vozače koji bi smanjili brzinu. Posvuda se po svijetu pazi na to i potenvira zaštitu djece u prometu. </w:t>
      </w:r>
    </w:p>
    <w:p w:rsidR="00463BD1" w:rsidRDefault="00896F51" w:rsidP="00357AC1">
      <w:pPr>
        <w:ind w:left="360"/>
        <w:jc w:val="both"/>
        <w:rPr>
          <w:rFonts w:ascii="Times New Roman" w:hAnsi="Times New Roman" w:cs="Times New Roman"/>
        </w:rPr>
      </w:pPr>
      <w:r>
        <w:rPr>
          <w:rFonts w:ascii="Times New Roman" w:hAnsi="Times New Roman" w:cs="Times New Roman"/>
        </w:rPr>
        <w:t>Gosp. Mlačak smatra kako samo represivne kazne ne budu pomogle čak i da se kazne dignu jako visoko, još uvijek će netko voziti brzo. Policija bi po njemu  trebala utjecati na vozače na druge načine. Navodi primjer kako su n</w:t>
      </w:r>
      <w:r w:rsidR="001863EB">
        <w:rPr>
          <w:rFonts w:ascii="Times New Roman" w:hAnsi="Times New Roman" w:cs="Times New Roman"/>
        </w:rPr>
        <w:t xml:space="preserve">ekad postajala predavanja, Kad </w:t>
      </w:r>
      <w:r>
        <w:rPr>
          <w:rFonts w:ascii="Times New Roman" w:hAnsi="Times New Roman" w:cs="Times New Roman"/>
        </w:rPr>
        <w:t>pokažu primjer razbijenog čovjeka, možda netko shvati.</w:t>
      </w:r>
    </w:p>
    <w:p w:rsidR="00896F51" w:rsidRDefault="00896F51" w:rsidP="00357AC1">
      <w:pPr>
        <w:ind w:firstLine="360"/>
        <w:jc w:val="both"/>
        <w:rPr>
          <w:rFonts w:ascii="Times New Roman" w:hAnsi="Times New Roman" w:cs="Times New Roman"/>
        </w:rPr>
      </w:pPr>
      <w:r>
        <w:rPr>
          <w:rFonts w:ascii="Times New Roman" w:hAnsi="Times New Roman" w:cs="Times New Roman"/>
        </w:rPr>
        <w:t>Gosp. Žokvić kaže kako se treba usredotočiti na tu cestu na koju ima Općina utjecaj.</w:t>
      </w:r>
    </w:p>
    <w:p w:rsidR="00896F51" w:rsidRDefault="00896F51" w:rsidP="00357AC1">
      <w:pPr>
        <w:ind w:left="360"/>
        <w:jc w:val="both"/>
        <w:rPr>
          <w:rFonts w:ascii="Times New Roman" w:hAnsi="Times New Roman" w:cs="Times New Roman"/>
        </w:rPr>
      </w:pPr>
      <w:r>
        <w:rPr>
          <w:rFonts w:ascii="Times New Roman" w:hAnsi="Times New Roman" w:cs="Times New Roman"/>
        </w:rPr>
        <w:t>Gđa Janjac se javlja za riječ u svezi dopisa primljenog od vlasnice Ugostiteljskog obrta „Centar“, a vezano uz postavljanje terase pored tog ugostiteljskog</w:t>
      </w:r>
      <w:r w:rsidR="005B2AFE">
        <w:rPr>
          <w:rFonts w:ascii="Times New Roman" w:hAnsi="Times New Roman" w:cs="Times New Roman"/>
        </w:rPr>
        <w:t xml:space="preserve"> objekta u kojem se navodi da joj</w:t>
      </w:r>
      <w:r>
        <w:rPr>
          <w:rFonts w:ascii="Times New Roman" w:hAnsi="Times New Roman" w:cs="Times New Roman"/>
        </w:rPr>
        <w:t xml:space="preserve"> se ne dozvoljava postavljanje </w:t>
      </w:r>
      <w:r w:rsidR="005B2AFE">
        <w:rPr>
          <w:rFonts w:ascii="Times New Roman" w:hAnsi="Times New Roman" w:cs="Times New Roman"/>
        </w:rPr>
        <w:t>terase. Da li je to zakonski utemeljeno?</w:t>
      </w:r>
    </w:p>
    <w:p w:rsidR="005B2AFE" w:rsidRDefault="005B2AFE" w:rsidP="00357AC1">
      <w:pPr>
        <w:ind w:left="360"/>
        <w:jc w:val="both"/>
        <w:rPr>
          <w:rFonts w:ascii="Times New Roman" w:hAnsi="Times New Roman" w:cs="Times New Roman"/>
        </w:rPr>
      </w:pPr>
      <w:r>
        <w:rPr>
          <w:rFonts w:ascii="Times New Roman" w:hAnsi="Times New Roman" w:cs="Times New Roman"/>
        </w:rPr>
        <w:t>Načelnik obrazlaže kako je Općinsko vijeće donjelo odluku o ugostiteljskoj djelatnosti u kojoj su propisani uvijeti za postavljanja terase. Od svih ugostitelja na našem području zatraženo je da podnesu zahtjeve za postavljanje terase te ispoštuju tu odluku.</w:t>
      </w:r>
      <w:r w:rsidR="00482916">
        <w:rPr>
          <w:rFonts w:ascii="Times New Roman" w:hAnsi="Times New Roman" w:cs="Times New Roman"/>
        </w:rPr>
        <w:t xml:space="preserve"> Ugostiteljski obrt Centar se oglušio na taj zahtjev te je doneseno rješenje o uklanjanju terase, nakon čega se zlasnica žalila drugostupanjskom tijelu koje joj je odbilo žalbu. Onda je ona sama maknula terasu, a ove godine je ponovno postavila bez općinske odluke. Vlanica je u prekršaju jer ne poštuje odluku Općinskog vijeća. Za sljedeću sjednicu pripremiti će se dokumentacija iz koje će biti vidljiv tijek tog spora.</w:t>
      </w:r>
    </w:p>
    <w:p w:rsidR="00D0059F" w:rsidRDefault="00482916" w:rsidP="00357AC1">
      <w:pPr>
        <w:ind w:left="360"/>
        <w:jc w:val="both"/>
        <w:rPr>
          <w:rFonts w:ascii="Times New Roman" w:hAnsi="Times New Roman" w:cs="Times New Roman"/>
        </w:rPr>
      </w:pPr>
      <w:r>
        <w:rPr>
          <w:rFonts w:ascii="Times New Roman" w:hAnsi="Times New Roman" w:cs="Times New Roman"/>
        </w:rPr>
        <w:t>Gđa. Stipančić Car postavlja pitanje tko uvjetuje tu odluku, ona gov</w:t>
      </w:r>
      <w:r w:rsidR="000A633C">
        <w:rPr>
          <w:rFonts w:ascii="Times New Roman" w:hAnsi="Times New Roman" w:cs="Times New Roman"/>
        </w:rPr>
        <w:t>ori kako se ona ne sjeća da je o</w:t>
      </w:r>
      <w:r>
        <w:rPr>
          <w:rFonts w:ascii="Times New Roman" w:hAnsi="Times New Roman" w:cs="Times New Roman"/>
        </w:rPr>
        <w:t>na to uvjetovala. Gđa. Janjac smatra kako bi uvijeti trebali biti za sve kafiće</w:t>
      </w:r>
      <w:r w:rsidR="000A633C">
        <w:rPr>
          <w:rFonts w:ascii="Times New Roman" w:hAnsi="Times New Roman" w:cs="Times New Roman"/>
        </w:rPr>
        <w:t xml:space="preserve"> u tom prodručju Općine Kamanje jednaki.</w:t>
      </w:r>
    </w:p>
    <w:p w:rsidR="000A633C" w:rsidRDefault="000A633C" w:rsidP="00357AC1">
      <w:pPr>
        <w:ind w:left="360"/>
        <w:jc w:val="both"/>
        <w:rPr>
          <w:rFonts w:ascii="Times New Roman" w:hAnsi="Times New Roman" w:cs="Times New Roman"/>
        </w:rPr>
      </w:pPr>
      <w:r>
        <w:rPr>
          <w:rFonts w:ascii="Times New Roman" w:hAnsi="Times New Roman" w:cs="Times New Roman"/>
        </w:rPr>
        <w:t>Gosp. Mlačak se slaže s time navodi kako ta odluka nije donesena Općinskim vijećem nego sa strane nekog tko ima osobne probleme sa vlasnicom kafića „Centar“. Zanima ga zašto se ta odluka donosi separatno, na području Općine Kamanje bi trebalo zatvoriti sve terase, najudaljenija terasa od stambenog objekta je upravo u kafiću „Centar“ Terasa kod „Đine“ je udaljena 25 cm. Nitko nije uvjetovao boju greda na terasi. Caffe “Sanja“ ima tendu Ožujske pice. To isto nije uvjetovano, Navodi kako ga osobno ljudi ispituju kakva je to odluka donijeta. Gosp. Mlačak smatra kako to nema veze sa općinskom odlukom, već da se radi o osobnim problemima koji bi se trebali međusobno rješiti. Odluka se primjenjuje na samo jedni terasu od 3 u Kamanju. Zanima ga zbog čega?</w:t>
      </w:r>
    </w:p>
    <w:p w:rsidR="00CB592F" w:rsidRDefault="000A633C" w:rsidP="00357AC1">
      <w:pPr>
        <w:ind w:left="360"/>
        <w:jc w:val="both"/>
        <w:rPr>
          <w:rFonts w:ascii="Times New Roman" w:hAnsi="Times New Roman" w:cs="Times New Roman"/>
        </w:rPr>
      </w:pPr>
      <w:r>
        <w:rPr>
          <w:rFonts w:ascii="Times New Roman" w:hAnsi="Times New Roman" w:cs="Times New Roman"/>
        </w:rPr>
        <w:t>Načelnik odgovara da što se tiče ovog slučaja, govori kako je tu odluku donjelo Općinsko vijeće. Zahtjevi za postavljanje terase poslani su svim kafićima na području cijele Općine Kamanje. U tome stoji da u koliko</w:t>
      </w:r>
      <w:r w:rsidR="00E47688">
        <w:rPr>
          <w:rFonts w:ascii="Times New Roman" w:hAnsi="Times New Roman" w:cs="Times New Roman"/>
        </w:rPr>
        <w:t xml:space="preserve"> ta terasa ometa kvalitetu života u nekoj sredini, da se na određen način postupi prema toj osobi, odnosno građanu, bio to načelnik Općine ili neki drugi građanin. Na prošlom smo Općinskom vijeću razgovarali o tome da li je nužno produžiti radno vrijeme za kafić „Sanja“. Većina vijećnika je rekla: „Da, produžit ćemo, ali da je to kraj moje kuće, ja se s tim nebi složio“. Postoji zakon o tome koji govori kolika je buka dozvoljena u dnevnim satima, a kolika u noćnim. 50dB, u dnevnim satima a u noćnim satima 10dB. Jedini kafić koji je dostavio prave uvjete je „Đino“. Dostaviliu su kompletnu </w:t>
      </w:r>
      <w:r w:rsidR="00E47688">
        <w:rPr>
          <w:rFonts w:ascii="Times New Roman" w:hAnsi="Times New Roman" w:cs="Times New Roman"/>
        </w:rPr>
        <w:lastRenderedPageBreak/>
        <w:t>dokumentaciju koja se je od njih tražila. Kad se netko ponaša nedolično ispred vaše kuće, navodi načelnik i kad je radina buke viša od 50dB, onda Vam to već polako počinje smetati. Općina provodi jednaka pravila prema svim kafićima na području Općine Kamanje. Načelnik daje prijedlog da se može pozvati i ovlaštena tvrtka koja mjeri buku, da izmjeri buku na svim terasama, pa će se vidjeti da li prelazi određen broj dB. Načelnik govori kako mu je sve to blizu, sve to vidi, ima i video dokaz o tome što se sve događalo ispred kafića „Centar“</w:t>
      </w:r>
      <w:r w:rsidR="00CB592F">
        <w:rPr>
          <w:rFonts w:ascii="Times New Roman" w:hAnsi="Times New Roman" w:cs="Times New Roman"/>
        </w:rPr>
        <w:t>. Konstatira kako Općina ima ovlast donjeti odluku za zatvaranje terase te kako se njegova kuća nalazila na tome mjestu davno prije kafića i on ima također pravo na zaštitu.</w:t>
      </w:r>
    </w:p>
    <w:p w:rsidR="000A633C" w:rsidRDefault="00CB592F" w:rsidP="00357AC1">
      <w:pPr>
        <w:ind w:left="360"/>
        <w:jc w:val="both"/>
        <w:rPr>
          <w:rFonts w:ascii="Times New Roman" w:hAnsi="Times New Roman" w:cs="Times New Roman"/>
        </w:rPr>
      </w:pPr>
      <w:r>
        <w:rPr>
          <w:rFonts w:ascii="Times New Roman" w:hAnsi="Times New Roman" w:cs="Times New Roman"/>
        </w:rPr>
        <w:t xml:space="preserve">Gosp. Mlačak navodi kako bi bio red i prema zakonu da se tako postupi i prema ostala dva kafića. Zahtjeva da se njemu, kao i ostalim vjećnicima stavi dokumentacija za ostale svije terase kao i za </w:t>
      </w:r>
      <w:r w:rsidR="00D33400">
        <w:rPr>
          <w:rFonts w:ascii="Times New Roman" w:hAnsi="Times New Roman" w:cs="Times New Roman"/>
        </w:rPr>
        <w:t>Centar, ako nije selektivno. Zanima ga da li je od uread za Gospodarstvo odbijena Općinska odluka u kok se taj slučaj tako definira? Na to mu načelnik odgovara kako ured za Gospodarstvo nije nadležan da donese te odluke. Nije nadležan da utvrđuje zakonitost tih odluka. Sva dokumentacija se objavljuje u Glasniku općine Kamanje. Mi nismo primili nikakv dokument koji bi potvrđivao da je naša odluka nezakonita. Ukoliko pravna ili fizička osoba smatra da je ta odluka nezakonita može pokrenuti Upravni postupak, što je navedeno u drugostupanjskoj odluci</w:t>
      </w:r>
      <w:r>
        <w:rPr>
          <w:rFonts w:ascii="Times New Roman" w:hAnsi="Times New Roman" w:cs="Times New Roman"/>
        </w:rPr>
        <w:t xml:space="preserve"> </w:t>
      </w:r>
      <w:r w:rsidR="00E47688">
        <w:rPr>
          <w:rFonts w:ascii="Times New Roman" w:hAnsi="Times New Roman" w:cs="Times New Roman"/>
        </w:rPr>
        <w:t xml:space="preserve"> </w:t>
      </w:r>
      <w:r w:rsidR="00D33400">
        <w:rPr>
          <w:rFonts w:ascii="Times New Roman" w:hAnsi="Times New Roman" w:cs="Times New Roman"/>
        </w:rPr>
        <w:t>da se može pokrenuti Upravni spor. Odluka je rađena kao i druge odluke Jedinica lokalne samouprave.</w:t>
      </w:r>
    </w:p>
    <w:p w:rsidR="00D33400" w:rsidRDefault="00D33400" w:rsidP="00357AC1">
      <w:pPr>
        <w:ind w:left="360"/>
        <w:jc w:val="both"/>
        <w:rPr>
          <w:rFonts w:ascii="Times New Roman" w:hAnsi="Times New Roman" w:cs="Times New Roman"/>
        </w:rPr>
      </w:pPr>
      <w:r>
        <w:rPr>
          <w:rFonts w:ascii="Times New Roman" w:hAnsi="Times New Roman" w:cs="Times New Roman"/>
        </w:rPr>
        <w:t>Gosp. Mlačak kontantira kako je snimanje manje od 8 ljudi krivično djelo, upozorava načelnika da ako to čini, može očekivati prijavu, na što načelnik odgovara kako radi sve po zakonu, što može i dokazati.</w:t>
      </w:r>
    </w:p>
    <w:p w:rsidR="00D33400" w:rsidRDefault="00D33400" w:rsidP="00357AC1">
      <w:pPr>
        <w:ind w:left="360"/>
        <w:jc w:val="both"/>
        <w:rPr>
          <w:rFonts w:ascii="Times New Roman" w:hAnsi="Times New Roman" w:cs="Times New Roman"/>
        </w:rPr>
      </w:pPr>
      <w:r>
        <w:rPr>
          <w:rFonts w:ascii="Times New Roman" w:hAnsi="Times New Roman" w:cs="Times New Roman"/>
        </w:rPr>
        <w:t>Gosp. Ivančić se javlja za riječ u svezi puteva. Navodi kako je telef</w:t>
      </w:r>
      <w:r w:rsidR="008011EB">
        <w:rPr>
          <w:rFonts w:ascii="Times New Roman" w:hAnsi="Times New Roman" w:cs="Times New Roman"/>
        </w:rPr>
        <w:t>onski kontaktirao gosp. Ivana M</w:t>
      </w:r>
      <w:r>
        <w:rPr>
          <w:rFonts w:ascii="Times New Roman" w:hAnsi="Times New Roman" w:cs="Times New Roman"/>
        </w:rPr>
        <w:t>linarić, nakon što je razgovarao s načelnikom</w:t>
      </w:r>
      <w:r w:rsidR="0065488B">
        <w:rPr>
          <w:rFonts w:ascii="Times New Roman" w:hAnsi="Times New Roman" w:cs="Times New Roman"/>
        </w:rPr>
        <w:t>, kako bi se sve u svezi puteva riješilo. Upozorava kako</w:t>
      </w:r>
      <w:r w:rsidR="001A5220">
        <w:rPr>
          <w:rFonts w:ascii="Times New Roman" w:hAnsi="Times New Roman" w:cs="Times New Roman"/>
        </w:rPr>
        <w:t xml:space="preserve"> </w:t>
      </w:r>
      <w:r w:rsidR="0065488B">
        <w:rPr>
          <w:rFonts w:ascii="Times New Roman" w:hAnsi="Times New Roman" w:cs="Times New Roman"/>
        </w:rPr>
        <w:t>tvrtka Mineral još uvijek nije uredila put u Reštovu. Načelnik odgovara kako je bio na tom mjestu, obišao je svaku lokaciju, vidio je u kakvom je to sve sanju. Radit će i inzistirati na tome da se to čim prije riješi. U stvari mi rješavamo problem puta kojeg su trebale riješiti Hrvatske šume kad su tvrtke Mineral, a oni ne obavljaju svoje dužnosti na vrijeme. Navodi kako bi bilo najbolje prekinut koncesiju jer smatra da ima dovoljno ljudi što bi htjeli raditi.</w:t>
      </w:r>
    </w:p>
    <w:p w:rsidR="0065488B" w:rsidRDefault="0065488B" w:rsidP="00357AC1">
      <w:pPr>
        <w:ind w:left="360"/>
        <w:jc w:val="both"/>
        <w:rPr>
          <w:rFonts w:ascii="Times New Roman" w:hAnsi="Times New Roman" w:cs="Times New Roman"/>
        </w:rPr>
      </w:pPr>
      <w:r>
        <w:rPr>
          <w:rFonts w:ascii="Times New Roman" w:hAnsi="Times New Roman" w:cs="Times New Roman"/>
        </w:rPr>
        <w:t>Gosp. Žokvić se javlja za informaciju koja se odnosi na uređenje parcele</w:t>
      </w:r>
      <w:r w:rsidR="00465BD5">
        <w:rPr>
          <w:rFonts w:ascii="Times New Roman" w:hAnsi="Times New Roman" w:cs="Times New Roman"/>
        </w:rPr>
        <w:t xml:space="preserve"> oko kapelice, a to je takozvani „Labirint od lavande“. Vjeruje kako će to biti zasigurno nešto dobro i kvalitetno.  Načelnik mu odgovara kako Ministarstvo regionalnog razvoja raspisuje natječaj, Općina Kamanje napiše projekte kako bismo dobili novac da ne trošimo svoj proračun. Prije 6 mjeseci Načelnika je kontaktirao investitor koji radi hidroelektranu koja se radi u Cuzljevu i pitao da li je moguće da se zemlja izveze na neka područja u Općini Kamanje. Mi smo pristali na to. Jedan od projekata prema Ministarstvu regionalnog raazvoja bio je i uređenje cvjetnjaka i javne rasvjete na tom dijelu. Vrijednost projekta iznosi 136.000,00 kn.</w:t>
      </w:r>
    </w:p>
    <w:p w:rsidR="00465BD5" w:rsidRDefault="00465BD5" w:rsidP="00357AC1">
      <w:pPr>
        <w:ind w:left="360"/>
        <w:jc w:val="both"/>
        <w:rPr>
          <w:rFonts w:ascii="Times New Roman" w:hAnsi="Times New Roman" w:cs="Times New Roman"/>
        </w:rPr>
      </w:pPr>
      <w:r>
        <w:rPr>
          <w:rFonts w:ascii="Times New Roman" w:hAnsi="Times New Roman" w:cs="Times New Roman"/>
        </w:rPr>
        <w:t>Gosp. Mlačaka zanima da li je u toj cijeni i održavanje labirinta, smatra da je održavanje toga puno skuplje od njive koja se na tom mjestu nekad samo pokosila. Na to Načelnik odgovara kako i državanje cvjetnjaka košta kao i održavanje groblja ili cesta ili bilo koje druge infrastrukture. Za pdržavanje toga brinut će u budućnosti javni radovi, a pošto je državi trenutno ponestalo novca za javne radove pokušavamo to riješiti putem našeg koncesionara, ako ste primjetili i djelatnice JUO Općine Kamanje same zaljevaju kako bismo uštedjeli što više novca. Smatra da he uljepšavanje bilo kojeg prostora dobra stvar. Navodi kako se je odlučio za lavandu iz razloga jer lavanda daje dodatnu vrijednost. Lavanda cvjeta, daje miris, koristi se i kao suvenir za prodaju. To nije veliki izvoe financija, ali barem će pokriti neke troškove. Za razliku pd nekog drugog bilja, ne zahtjeva neko veliko održavanje. Godpodin Žokvić govori kako ga je zanimala informacija iz razloga jer nije znao o čemu se radi jer ga ljudi ispituju o čemu se radi. Time završava aktualni sat.</w:t>
      </w:r>
    </w:p>
    <w:p w:rsidR="007569EA" w:rsidRDefault="007569EA" w:rsidP="00357AC1">
      <w:pPr>
        <w:ind w:left="360" w:firstLine="348"/>
        <w:jc w:val="both"/>
        <w:rPr>
          <w:rFonts w:ascii="Times New Roman" w:hAnsi="Times New Roman" w:cs="Times New Roman"/>
        </w:rPr>
      </w:pPr>
    </w:p>
    <w:p w:rsidR="00465BD5" w:rsidRPr="007D27E2" w:rsidRDefault="007569EA" w:rsidP="00357AC1">
      <w:pPr>
        <w:pStyle w:val="ListParagraph"/>
        <w:numPr>
          <w:ilvl w:val="0"/>
          <w:numId w:val="2"/>
        </w:numPr>
        <w:jc w:val="both"/>
        <w:rPr>
          <w:rFonts w:ascii="Times New Roman" w:hAnsi="Times New Roman" w:cs="Times New Roman"/>
          <w:b/>
        </w:rPr>
      </w:pPr>
      <w:r w:rsidRPr="007D27E2">
        <w:rPr>
          <w:rFonts w:ascii="Times New Roman" w:hAnsi="Times New Roman" w:cs="Times New Roman"/>
          <w:b/>
        </w:rPr>
        <w:t>Realizacija točaka i prihvačanje zapisnika sa 7. sjednice Općinskog vijeća</w:t>
      </w:r>
    </w:p>
    <w:p w:rsidR="007569EA" w:rsidRPr="007D27E2" w:rsidRDefault="007569EA" w:rsidP="00357AC1">
      <w:pPr>
        <w:ind w:left="360"/>
        <w:jc w:val="both"/>
        <w:rPr>
          <w:rFonts w:ascii="Times New Roman" w:hAnsi="Times New Roman" w:cs="Times New Roman"/>
        </w:rPr>
      </w:pPr>
      <w:r w:rsidRPr="007D27E2">
        <w:rPr>
          <w:rFonts w:ascii="Times New Roman" w:hAnsi="Times New Roman" w:cs="Times New Roman"/>
        </w:rPr>
        <w:t>Zapisnik je jednoglasni prihvaćen.</w:t>
      </w:r>
    </w:p>
    <w:p w:rsidR="007569EA" w:rsidRPr="007D27E2" w:rsidRDefault="007569EA" w:rsidP="00357AC1">
      <w:pPr>
        <w:pStyle w:val="ListParagraph"/>
        <w:jc w:val="both"/>
        <w:rPr>
          <w:rFonts w:ascii="Times New Roman" w:hAnsi="Times New Roman" w:cs="Times New Roman"/>
          <w:b/>
        </w:rPr>
      </w:pPr>
    </w:p>
    <w:p w:rsidR="007569EA" w:rsidRPr="007D27E2" w:rsidRDefault="007569EA" w:rsidP="00357AC1">
      <w:pPr>
        <w:pStyle w:val="ListParagraph"/>
        <w:numPr>
          <w:ilvl w:val="0"/>
          <w:numId w:val="2"/>
        </w:numPr>
        <w:jc w:val="both"/>
        <w:rPr>
          <w:rFonts w:ascii="Times New Roman" w:hAnsi="Times New Roman" w:cs="Times New Roman"/>
          <w:b/>
        </w:rPr>
      </w:pPr>
      <w:r w:rsidRPr="007D27E2">
        <w:rPr>
          <w:rFonts w:ascii="Times New Roman" w:hAnsi="Times New Roman" w:cs="Times New Roman"/>
          <w:b/>
        </w:rPr>
        <w:t>Odluka o prihvaćanju Plana zaštite i spašavanje Općine Kamanje i Plana civilne zaštite</w:t>
      </w:r>
    </w:p>
    <w:p w:rsidR="007569EA" w:rsidRDefault="007569EA" w:rsidP="00357AC1">
      <w:pPr>
        <w:ind w:left="360"/>
        <w:jc w:val="both"/>
        <w:rPr>
          <w:rFonts w:ascii="Times New Roman" w:hAnsi="Times New Roman" w:cs="Times New Roman"/>
        </w:rPr>
      </w:pPr>
      <w:r w:rsidRPr="007569EA">
        <w:rPr>
          <w:rFonts w:ascii="Times New Roman" w:hAnsi="Times New Roman" w:cs="Times New Roman"/>
        </w:rPr>
        <w:t>Gđa. Matešić Štajcer objašnjava ovu točku dnevnog reda. Konstatira kako su vječnisi u svojim materijalima dobili samo sadržaj a</w:t>
      </w:r>
      <w:r>
        <w:rPr>
          <w:rFonts w:ascii="Times New Roman" w:hAnsi="Times New Roman" w:cs="Times New Roman"/>
        </w:rPr>
        <w:t xml:space="preserve"> </w:t>
      </w:r>
      <w:r w:rsidRPr="007569EA">
        <w:rPr>
          <w:rFonts w:ascii="Times New Roman" w:hAnsi="Times New Roman" w:cs="Times New Roman"/>
        </w:rPr>
        <w:t>ne</w:t>
      </w:r>
      <w:r>
        <w:rPr>
          <w:rFonts w:ascii="Times New Roman" w:hAnsi="Times New Roman" w:cs="Times New Roman"/>
        </w:rPr>
        <w:t xml:space="preserve"> cijeli Plan. Plan je predstavljen vjećnicima, mjesnim odborima sa strane izrađivača</w:t>
      </w:r>
      <w:r w:rsidRPr="007569EA">
        <w:rPr>
          <w:rFonts w:ascii="Times New Roman" w:hAnsi="Times New Roman" w:cs="Times New Roman"/>
        </w:rPr>
        <w:t xml:space="preserve"> </w:t>
      </w:r>
      <w:r>
        <w:rPr>
          <w:rFonts w:ascii="Times New Roman" w:hAnsi="Times New Roman" w:cs="Times New Roman"/>
        </w:rPr>
        <w:t>Plana i zbog toga jer se svaki naknadni uvid u Plan mora evidentirat. Načelnik se na to nadovezuje kako je to jedna od zakonskih obveza, nužno je imati Plan zaštite i spašavanja, ali se je nužno i pridržavati tog Plana, ne daj Bože da se nešto desi, govori Načelnik, moramo postupiti temeljem tog Plana zaštite  i spašavanje. To je dokument koji nas upućuje kako reagirati u tim situacijama, bilo bi dobro da svatko tko nije imao uvid u taj Plan, da ga pročita, jer je dobro biti upućen u to. S Načelnikom se složio gosp. Lukunić i gosp. Žokvić. Ova točka dnevnog reda prihvaćena je jednoglasno.</w:t>
      </w:r>
    </w:p>
    <w:p w:rsidR="007569EA" w:rsidRPr="007D27E2" w:rsidRDefault="007D27E2" w:rsidP="00357AC1">
      <w:pPr>
        <w:pStyle w:val="ListParagraph"/>
        <w:numPr>
          <w:ilvl w:val="0"/>
          <w:numId w:val="2"/>
        </w:numPr>
        <w:jc w:val="both"/>
        <w:rPr>
          <w:rFonts w:ascii="Times New Roman" w:hAnsi="Times New Roman" w:cs="Times New Roman"/>
          <w:b/>
        </w:rPr>
      </w:pPr>
      <w:r>
        <w:rPr>
          <w:rFonts w:ascii="Times New Roman" w:hAnsi="Times New Roman" w:cs="Times New Roman"/>
          <w:b/>
        </w:rPr>
        <w:t>Zaključak o</w:t>
      </w:r>
      <w:r w:rsidR="007569EA" w:rsidRPr="007D27E2">
        <w:rPr>
          <w:rFonts w:ascii="Times New Roman" w:hAnsi="Times New Roman" w:cs="Times New Roman"/>
          <w:b/>
        </w:rPr>
        <w:t xml:space="preserve"> prihvačanju </w:t>
      </w:r>
      <w:r>
        <w:rPr>
          <w:rFonts w:ascii="Times New Roman" w:hAnsi="Times New Roman" w:cs="Times New Roman"/>
          <w:b/>
        </w:rPr>
        <w:t>I</w:t>
      </w:r>
      <w:r w:rsidR="007569EA" w:rsidRPr="007D27E2">
        <w:rPr>
          <w:rFonts w:ascii="Times New Roman" w:hAnsi="Times New Roman" w:cs="Times New Roman"/>
          <w:b/>
        </w:rPr>
        <w:t>zvješća o stanju u prostoru za razdoblje 2006-2014. godine</w:t>
      </w:r>
    </w:p>
    <w:p w:rsidR="00271A28" w:rsidRDefault="00502D74" w:rsidP="00357AC1">
      <w:pPr>
        <w:pStyle w:val="ListParagraph"/>
        <w:jc w:val="both"/>
        <w:rPr>
          <w:rFonts w:ascii="Times New Roman" w:hAnsi="Times New Roman" w:cs="Times New Roman"/>
        </w:rPr>
      </w:pPr>
      <w:r>
        <w:rPr>
          <w:rFonts w:ascii="Times New Roman" w:hAnsi="Times New Roman" w:cs="Times New Roman"/>
        </w:rPr>
        <w:t>Gđa. Matešić Štajcer objašnjava kako je i to zakonska obveza i kako je Općina dužna rješavati po tom pitanju svakih 8 godina, odnosno raditi izvješća. Zadnje je napravljeno 2006. godine. Tada se je radio i Prostorni plan. Prošle godine je donesen novi Zakon o prostornom uređenju te zaduženje da se donesu nova izvješća. Načelnik napominje kako je osnovni cilj izrade Izvješća stvaranje dokumenata u kojem će se na temelju stvarnih podataka i analiza, definirati potrebe i mogućnost promatranog prostora te predložene aktivnosti za što učinkovitije unaprjeđenje održivog razvoja u tom prostoru. Dužni smo ispuniti zakonsku obvezu. Ako to ne učinimo podliježemo prekršajnom sudu. Taj dokumenat je vrlo detaljan, temelji se na statističkim podacima, napravljen je vrlo profesionalno. Navodi kako mi u maloj sredini kao Kamanje uz svu volju i želju</w:t>
      </w:r>
      <w:r w:rsidR="005F6DD8">
        <w:rPr>
          <w:rFonts w:ascii="Times New Roman" w:hAnsi="Times New Roman" w:cs="Times New Roman"/>
        </w:rPr>
        <w:t xml:space="preserve"> ne</w:t>
      </w:r>
      <w:r>
        <w:rPr>
          <w:rFonts w:ascii="Times New Roman" w:hAnsi="Times New Roman" w:cs="Times New Roman"/>
        </w:rPr>
        <w:t xml:space="preserve"> možemo</w:t>
      </w:r>
      <w:r w:rsidR="005F6DD8">
        <w:rPr>
          <w:rFonts w:ascii="Times New Roman" w:hAnsi="Times New Roman" w:cs="Times New Roman"/>
        </w:rPr>
        <w:t xml:space="preserve"> ostvariti mjesta za određen broj viokoškolovanih ljudi poput inžinjera, profesora. S njime se je složio i gosp. Lukunić koji govori kako u deset godina odkad postoji Općina Kamanje trebali rast kao Općina i kao stanovništvo,a  mi nažalost padamo. Načelnik govori kako smatra da Općina ima više stanovnika nego što stoji u statističkom podatku, na što se gđa. Anira nadovezuje da u statističkim podacima stoji da se radi o 903 stanovnika, nakon toga su rađene selekcije gdje se je došlo do konačnog rezultata 823. Gosp. Lukunić govori kako je pročitao kako na području Općine Kamanje nema ilegalnog odlagališta otpada. Kaže da on zna za dva. Jedan je ispod kuće od gosp. Marohnić Đine, intrigira ga najviše to što je to smeće do potoka, sve se slijeva unutra, a zatim sve u Kupu. Drugo odlagalište je ispod kuće Mateševac Branka. Načelnik odgovara kako se zna gdje se odlaže smeće, a u slučaju da to netko odnosi na ilegalno odlagalište, za to postoji određena kazna prema Zakonu o komunalnom redu. Svatko tko odbacuje smeće u prostor, zaslužuje da ga se prijavi, da za to plati kaznu. Gosp. Lukunić kaže da bi bilo dobro da se to čim prije sanira, baš zato što su blozu vode i jedan i drugi</w:t>
      </w:r>
      <w:r w:rsidR="00271A28">
        <w:rPr>
          <w:rFonts w:ascii="Times New Roman" w:hAnsi="Times New Roman" w:cs="Times New Roman"/>
        </w:rPr>
        <w:t>.</w:t>
      </w:r>
    </w:p>
    <w:p w:rsidR="00914FCC" w:rsidRDefault="00271A28" w:rsidP="00357AC1">
      <w:pPr>
        <w:pStyle w:val="ListParagraph"/>
        <w:jc w:val="both"/>
        <w:rPr>
          <w:rFonts w:ascii="Times New Roman" w:hAnsi="Times New Roman" w:cs="Times New Roman"/>
        </w:rPr>
      </w:pPr>
      <w:r>
        <w:rPr>
          <w:rFonts w:ascii="Times New Roman" w:hAnsi="Times New Roman" w:cs="Times New Roman"/>
        </w:rPr>
        <w:t xml:space="preserve">Gosp. Mlačak ukazao je na grešku u Izvješću da nije riječ o 7. nego o 8. sjednici na str. 13 da postoje dva nogometna igrališta, a ne jedno, na stranici 12. naziv Planinraskog društva ispravno je Planinarsko društvo Vrlovka, bez Kamanje, na stranici 19. i 26.  dodati da nema aktivnih odlagališta ili nadopisati da  postoje dva odlagališta, na stranici 27. da je postojalo 14 divljih odlagališta, a ne osam. Dva odlagališta su postojala na Malom Vrhu, pet u Kamanju, tri na Brlogu i tri na Reštovu. Osam ih je sanirano putem projekta Vleaning the Banks,a ostali putem Planinarskog društva. Gosp. Mlačak kao predsjednik Planinarskog društva ne želi Općini predočiti dokumentaciju iz koje bi bilo vidljivo da je uz osam postojalo još šest divljih odlagališta. Na upit o povratu dokumentacije vezane </w:t>
      </w:r>
      <w:r>
        <w:rPr>
          <w:rFonts w:ascii="Times New Roman" w:hAnsi="Times New Roman" w:cs="Times New Roman"/>
        </w:rPr>
        <w:lastRenderedPageBreak/>
        <w:t xml:space="preserve">uz projete EU fondova (Sewer Sisten, Cleaning the Banks i ValliS Colapis) iz 2007/2008 god. koje je vodio gosp. Mlačak daje odgovor da Jedinstveni upravni odjel treba imati revers koji potvrđuje da je on tu dokumentaciju iznio iz Općine ili ugovor o najmu prostora u kojem je on odrađivao posao vezan uz navedene projekte. Gosp. Mateljan osvrnuo se na vođenje tih projekata i </w:t>
      </w:r>
      <w:r w:rsidR="00914FCC">
        <w:rPr>
          <w:rFonts w:ascii="Times New Roman" w:hAnsi="Times New Roman" w:cs="Times New Roman"/>
        </w:rPr>
        <w:t xml:space="preserve"> rekao kako je rezultat vođenja tih projekata bio gubitak od 90.000,00€ što je plaćeno iz državnog proračuna. Gosp. Žokvić zahtjeva obrazloženje oznesenih činjenica vezanih za te projekte. Načelnik predlaže tematsku sjednicu na kojoj će sadašnji vječnici biti upoznati  sa provedbom navedenih projekata. </w:t>
      </w:r>
    </w:p>
    <w:p w:rsidR="00914FCC" w:rsidRDefault="00914FCC" w:rsidP="00357AC1">
      <w:pPr>
        <w:pStyle w:val="ListParagraph"/>
        <w:jc w:val="both"/>
        <w:rPr>
          <w:rFonts w:ascii="Times New Roman" w:hAnsi="Times New Roman" w:cs="Times New Roman"/>
        </w:rPr>
      </w:pPr>
      <w:r>
        <w:rPr>
          <w:rFonts w:ascii="Times New Roman" w:hAnsi="Times New Roman" w:cs="Times New Roman"/>
        </w:rPr>
        <w:t>Gosp. Marijan Maršić osvrnup se na tabelu na stranici 14. Izvješća o stanju u prostoru gdje sumnja u površine od 0,73km za Kamanje, na što Načelnik odgovara da je to površina naselja Kamanja, koje je najmanje naselje u Općini</w:t>
      </w:r>
      <w:r w:rsidR="00271A28">
        <w:rPr>
          <w:rFonts w:ascii="Times New Roman" w:hAnsi="Times New Roman" w:cs="Times New Roman"/>
        </w:rPr>
        <w:t xml:space="preserve"> </w:t>
      </w:r>
      <w:r>
        <w:rPr>
          <w:rFonts w:ascii="Times New Roman" w:hAnsi="Times New Roman" w:cs="Times New Roman"/>
        </w:rPr>
        <w:t>dok je Brlog najveće naselje po površini.</w:t>
      </w:r>
    </w:p>
    <w:p w:rsidR="00914FCC" w:rsidRDefault="00914FCC" w:rsidP="00357AC1">
      <w:pPr>
        <w:pStyle w:val="ListParagraph"/>
        <w:jc w:val="both"/>
        <w:rPr>
          <w:rFonts w:ascii="Times New Roman" w:hAnsi="Times New Roman" w:cs="Times New Roman"/>
        </w:rPr>
      </w:pPr>
      <w:r>
        <w:rPr>
          <w:rFonts w:ascii="Times New Roman" w:hAnsi="Times New Roman" w:cs="Times New Roman"/>
        </w:rPr>
        <w:t>Izvješće o stanju u prostoru je dano na glasanje i usvojeno sa 4 glasa za i 3 glasa suzdržana.</w:t>
      </w:r>
    </w:p>
    <w:p w:rsidR="00914FCC" w:rsidRPr="007D27E2" w:rsidRDefault="00914FCC" w:rsidP="00357AC1">
      <w:pPr>
        <w:pStyle w:val="ListParagraph"/>
        <w:jc w:val="both"/>
        <w:rPr>
          <w:rFonts w:ascii="Times New Roman" w:hAnsi="Times New Roman" w:cs="Times New Roman"/>
          <w:b/>
        </w:rPr>
      </w:pPr>
    </w:p>
    <w:p w:rsidR="00BF6689" w:rsidRDefault="00914FCC" w:rsidP="00357AC1">
      <w:pPr>
        <w:pStyle w:val="ListParagraph"/>
        <w:numPr>
          <w:ilvl w:val="0"/>
          <w:numId w:val="2"/>
        </w:numPr>
        <w:jc w:val="both"/>
        <w:rPr>
          <w:rFonts w:ascii="Times New Roman" w:hAnsi="Times New Roman" w:cs="Times New Roman"/>
        </w:rPr>
      </w:pPr>
      <w:r w:rsidRPr="007D27E2">
        <w:rPr>
          <w:rFonts w:ascii="Times New Roman" w:hAnsi="Times New Roman" w:cs="Times New Roman"/>
          <w:b/>
        </w:rPr>
        <w:t xml:space="preserve">Izmjene i dopune Poslovnika Općine Kamanje </w:t>
      </w:r>
      <w:r w:rsidRPr="007D27E2">
        <w:rPr>
          <w:rFonts w:ascii="Times New Roman" w:hAnsi="Times New Roman" w:cs="Times New Roman"/>
        </w:rPr>
        <w:t xml:space="preserve">u </w:t>
      </w:r>
      <w:r w:rsidRPr="00BF6689">
        <w:rPr>
          <w:rFonts w:ascii="Times New Roman" w:hAnsi="Times New Roman" w:cs="Times New Roman"/>
        </w:rPr>
        <w:t>kojem se predlaže da se u članku 56. iza stavka 3. dodaje se novi stavak, a koji bi se odnosio na sazivanje telefonske sjednice u iznimnim situacijama. Načelnik obrazlaže da je to samo mogućnost rješavanja samo neke jednostavije</w:t>
      </w:r>
      <w:r w:rsidR="00011730" w:rsidRPr="00BF6689">
        <w:rPr>
          <w:rFonts w:ascii="Times New Roman" w:hAnsi="Times New Roman" w:cs="Times New Roman"/>
        </w:rPr>
        <w:t xml:space="preserve"> situacije kada</w:t>
      </w:r>
      <w:r w:rsidR="00BF6689" w:rsidRPr="00BF6689">
        <w:rPr>
          <w:rFonts w:ascii="Times New Roman" w:hAnsi="Times New Roman" w:cs="Times New Roman"/>
        </w:rPr>
        <w:t xml:space="preserve"> je potrebno neku odluku hitno donjeti. O zapisniku telefonske sjednice glasa na idućoj redovitoj sjednici. Ova izmjena Poslovnika samo otvara mogućnost  da se nmeka odluka usvoji kada postoji hitnost o da se radi jedne točke ne saziva reovna sjednica. Načelnik predlaže da se u odluku ugradi i stavak da se telefonskom sjednicom ne može rješavati o financijama i nekim bitnim (krucijalnim) pitanjima. Prijedlog Odluke o izmjenama i dopunama Poslovnika dan je glasanje u usvpjen jednoglasno.</w:t>
      </w:r>
    </w:p>
    <w:p w:rsidR="00A758FD" w:rsidRDefault="00A758FD" w:rsidP="00357AC1">
      <w:pPr>
        <w:pStyle w:val="ListParagraph"/>
        <w:jc w:val="both"/>
        <w:rPr>
          <w:rFonts w:ascii="Times New Roman" w:hAnsi="Times New Roman" w:cs="Times New Roman"/>
        </w:rPr>
      </w:pPr>
    </w:p>
    <w:p w:rsidR="00A758FD" w:rsidRPr="007D27E2" w:rsidRDefault="00A758FD" w:rsidP="00357AC1">
      <w:pPr>
        <w:pStyle w:val="ListParagraph"/>
        <w:numPr>
          <w:ilvl w:val="0"/>
          <w:numId w:val="2"/>
        </w:numPr>
        <w:jc w:val="both"/>
        <w:rPr>
          <w:rFonts w:ascii="Times New Roman" w:hAnsi="Times New Roman" w:cs="Times New Roman"/>
          <w:b/>
        </w:rPr>
      </w:pPr>
      <w:r w:rsidRPr="007D27E2">
        <w:rPr>
          <w:rFonts w:ascii="Times New Roman" w:hAnsi="Times New Roman" w:cs="Times New Roman"/>
          <w:b/>
        </w:rPr>
        <w:t>Odluka o imenovanju Komisije za organizaciju Dana Općine Kamanje za 2014. god.</w:t>
      </w:r>
    </w:p>
    <w:p w:rsidR="00405AE5" w:rsidRDefault="00405AE5" w:rsidP="00357AC1">
      <w:pPr>
        <w:ind w:left="708"/>
        <w:jc w:val="both"/>
        <w:rPr>
          <w:rFonts w:ascii="Times New Roman" w:hAnsi="Times New Roman" w:cs="Times New Roman"/>
        </w:rPr>
      </w:pPr>
      <w:r>
        <w:rPr>
          <w:rFonts w:ascii="Times New Roman" w:hAnsi="Times New Roman" w:cs="Times New Roman"/>
        </w:rPr>
        <w:t>Uvodno obrazloženje dao je gosp. Mateljan koji je rekao da u organizaciju prije svega trebaju biti uključeni viječnici koji će onda izvijestiti ostale članove Vijeća o „scenariju“ događanja, financijskoj konstrukciji i ostalim bitnim pitanjima. Predlaže se da načelnik bude predsjednik Komisije, a članovi: Zorica Nemanič koja je članica KUD-a, a koji sudjeluje na samom događanju, Ivan Lukunić, Silvija Janjac, Dragutin Ivančić.</w:t>
      </w:r>
    </w:p>
    <w:p w:rsidR="00405AE5" w:rsidRDefault="00405AE5" w:rsidP="00357AC1">
      <w:pPr>
        <w:ind w:left="1416"/>
        <w:jc w:val="both"/>
        <w:rPr>
          <w:rFonts w:ascii="Times New Roman" w:hAnsi="Times New Roman" w:cs="Times New Roman"/>
        </w:rPr>
      </w:pPr>
      <w:r>
        <w:rPr>
          <w:rFonts w:ascii="Times New Roman" w:hAnsi="Times New Roman" w:cs="Times New Roman"/>
        </w:rPr>
        <w:t>Prijedlog je prihvaćen jednoglasno.</w:t>
      </w:r>
    </w:p>
    <w:p w:rsidR="00405AE5" w:rsidRDefault="00405AE5" w:rsidP="00357AC1">
      <w:pPr>
        <w:jc w:val="both"/>
        <w:rPr>
          <w:rFonts w:ascii="Times New Roman" w:hAnsi="Times New Roman" w:cs="Times New Roman"/>
        </w:rPr>
      </w:pPr>
    </w:p>
    <w:p w:rsidR="00B61E6D" w:rsidRPr="00B61E6D" w:rsidRDefault="00B61E6D" w:rsidP="00357AC1">
      <w:pPr>
        <w:pStyle w:val="ListParagraph"/>
        <w:numPr>
          <w:ilvl w:val="0"/>
          <w:numId w:val="2"/>
        </w:numPr>
        <w:jc w:val="both"/>
        <w:rPr>
          <w:rFonts w:ascii="Times New Roman" w:hAnsi="Times New Roman" w:cs="Times New Roman"/>
          <w:b/>
        </w:rPr>
      </w:pPr>
      <w:r w:rsidRPr="00B61E6D">
        <w:rPr>
          <w:rFonts w:ascii="Times New Roman" w:hAnsi="Times New Roman" w:cs="Times New Roman"/>
          <w:b/>
        </w:rPr>
        <w:t>Izmjene i dopune Odluke o određivanju osnovice i koeficijenata za obračun plaća načelnika i zamjenika načelnika</w:t>
      </w:r>
    </w:p>
    <w:p w:rsidR="00B61E6D" w:rsidRPr="00B61E6D" w:rsidRDefault="00B61E6D" w:rsidP="00357AC1">
      <w:pPr>
        <w:pStyle w:val="ListParagraph"/>
        <w:numPr>
          <w:ilvl w:val="0"/>
          <w:numId w:val="2"/>
        </w:numPr>
        <w:jc w:val="both"/>
        <w:rPr>
          <w:rFonts w:ascii="Times New Roman" w:hAnsi="Times New Roman" w:cs="Times New Roman"/>
          <w:b/>
        </w:rPr>
      </w:pPr>
      <w:r w:rsidRPr="00B61E6D">
        <w:rPr>
          <w:rFonts w:ascii="Times New Roman" w:hAnsi="Times New Roman" w:cs="Times New Roman"/>
          <w:b/>
        </w:rPr>
        <w:t>Izmjene i dopune Odluke o naknadi za rad zamjenika načelnika koji dužnost obnaša bez zasnivanja radnog odnosa</w:t>
      </w:r>
    </w:p>
    <w:p w:rsidR="00B61E6D" w:rsidRPr="00B61E6D" w:rsidRDefault="00B61E6D" w:rsidP="00357AC1">
      <w:pPr>
        <w:pStyle w:val="ListParagraph"/>
        <w:numPr>
          <w:ilvl w:val="0"/>
          <w:numId w:val="2"/>
        </w:numPr>
        <w:jc w:val="both"/>
        <w:rPr>
          <w:rFonts w:ascii="Times New Roman" w:hAnsi="Times New Roman" w:cs="Times New Roman"/>
          <w:b/>
        </w:rPr>
      </w:pPr>
      <w:r w:rsidRPr="00B61E6D">
        <w:rPr>
          <w:rFonts w:ascii="Times New Roman" w:hAnsi="Times New Roman" w:cs="Times New Roman"/>
          <w:b/>
        </w:rPr>
        <w:t>Izmjene i dopune Odluke o naknadama troškova za rad vijećnika Općinskog vijeća Općine Kamanje</w:t>
      </w:r>
    </w:p>
    <w:p w:rsidR="00B61E6D" w:rsidRDefault="00B61E6D" w:rsidP="00357AC1">
      <w:pPr>
        <w:pStyle w:val="ListParagraph"/>
        <w:jc w:val="both"/>
        <w:rPr>
          <w:rFonts w:ascii="Times New Roman" w:hAnsi="Times New Roman" w:cs="Times New Roman"/>
        </w:rPr>
      </w:pPr>
      <w:r>
        <w:rPr>
          <w:rFonts w:ascii="Times New Roman" w:hAnsi="Times New Roman" w:cs="Times New Roman"/>
        </w:rPr>
        <w:t>O ovim točkama raspravljalo se zajednički,  gdje se Odluka o određivanju osnovice i koeficijenta odnosi na usuglašavanje visine osnovice sa Odlukom o visini osnovice za obračun plaće državnih</w:t>
      </w:r>
      <w:r w:rsidR="001F6070">
        <w:rPr>
          <w:rFonts w:ascii="Times New Roman" w:hAnsi="Times New Roman" w:cs="Times New Roman"/>
        </w:rPr>
        <w:t xml:space="preserve"> dužnosnika koju je usvojila Vlada RH.</w:t>
      </w:r>
    </w:p>
    <w:p w:rsidR="001F6070" w:rsidRDefault="001F6070" w:rsidP="00357AC1">
      <w:pPr>
        <w:pStyle w:val="ListParagraph"/>
        <w:jc w:val="both"/>
        <w:rPr>
          <w:rFonts w:ascii="Times New Roman" w:hAnsi="Times New Roman" w:cs="Times New Roman"/>
        </w:rPr>
      </w:pPr>
      <w:r>
        <w:rPr>
          <w:rFonts w:ascii="Times New Roman" w:hAnsi="Times New Roman" w:cs="Times New Roman"/>
        </w:rPr>
        <w:t xml:space="preserve">Za riječ se javio gosp. Žokvić koji je napomenuo da je Zamjenik načelnika do sad imao naknadu 241,00, a ubuduće bi imao sedam puta veću za poslove koje je teško sistematizirati, a Predsjednik vijeća bi imao plaću 100% veću. Gosp. Žokvić smatra s obzirom na situaciju u kojoj živimo ove naknade „protiv svojih uvjerenja“. Napominje da je apsolutno protiv predloženih naknada i bez obzira na sva obrazloženja i smatra da su te naknade u našem proračunu još jedna plaća. Smatra da </w:t>
      </w:r>
      <w:r>
        <w:rPr>
          <w:rFonts w:ascii="Times New Roman" w:hAnsi="Times New Roman" w:cs="Times New Roman"/>
        </w:rPr>
        <w:lastRenderedPageBreak/>
        <w:t>naknade trebaju postojat jer biti Zamjenik načelnika i Predsjednika Općinskog Vijeća nije isto kao i biti vjećnik.</w:t>
      </w:r>
    </w:p>
    <w:p w:rsidR="001F6070" w:rsidRDefault="001F6070" w:rsidP="00357AC1">
      <w:pPr>
        <w:pStyle w:val="ListParagraph"/>
        <w:jc w:val="both"/>
        <w:rPr>
          <w:rFonts w:ascii="Times New Roman" w:hAnsi="Times New Roman" w:cs="Times New Roman"/>
        </w:rPr>
      </w:pPr>
      <w:r>
        <w:rPr>
          <w:rFonts w:ascii="Times New Roman" w:hAnsi="Times New Roman" w:cs="Times New Roman"/>
        </w:rPr>
        <w:t xml:space="preserve">Gosp. Žokvić se prisjeća, kada se išlo u osnivanje općine rečeno je da će se trošiti vrlo malo ili osnovno za plaće i naknade. Mi trenutno u Općini imamo dva zaposlenika na što bi gosp. Žokvić imao dodatan komentar koji večeras ne želi izreći, a koje će jednom iznijeti jer je bio učesnik izdvajanja od Općine Žakanje. Gosp. Žokvić ujedno smatra da se , ne samo </w:t>
      </w:r>
      <w:r w:rsidR="00A3791B">
        <w:rPr>
          <w:rFonts w:ascii="Times New Roman" w:hAnsi="Times New Roman" w:cs="Times New Roman"/>
        </w:rPr>
        <w:t>u Općini, nego i u cijeloj državi najviše troši tamo gdje se ne proizvodi, neovisno što su to mali novci te u iznjetom ne misli niti na jendno ime i prezime već samo na okolnosti.</w:t>
      </w:r>
    </w:p>
    <w:p w:rsidR="00A3791B" w:rsidRDefault="00A3791B" w:rsidP="00357AC1">
      <w:pPr>
        <w:pStyle w:val="ListParagraph"/>
        <w:jc w:val="both"/>
        <w:rPr>
          <w:rFonts w:ascii="Times New Roman" w:hAnsi="Times New Roman" w:cs="Times New Roman"/>
        </w:rPr>
      </w:pPr>
      <w:r>
        <w:rPr>
          <w:rFonts w:ascii="Times New Roman" w:hAnsi="Times New Roman" w:cs="Times New Roman"/>
        </w:rPr>
        <w:t xml:space="preserve">Gđa. Višnja Stipančić Car nadovezala se i rekla da kad je ona došla u ovo Vijeće, da je gosp. Ribarić rekao kako se sve u ovoj Općini radi humano i volonterski, da se ne traže nikakve naknade, a sad nakon nekoliko sjednica traži se povećanje naknade sedam puta i smatra da to stvarno nije realno. </w:t>
      </w:r>
      <w:r w:rsidRPr="00A3791B">
        <w:rPr>
          <w:rFonts w:ascii="Times New Roman" w:hAnsi="Times New Roman" w:cs="Times New Roman"/>
        </w:rPr>
        <w:t xml:space="preserve">Smatra </w:t>
      </w:r>
      <w:r>
        <w:rPr>
          <w:rFonts w:ascii="Times New Roman" w:hAnsi="Times New Roman" w:cs="Times New Roman"/>
        </w:rPr>
        <w:t>da se trebaju pravdati putni troškovi putem putnih naloga.</w:t>
      </w:r>
    </w:p>
    <w:p w:rsidR="00A3791B" w:rsidRDefault="00A3791B" w:rsidP="00357AC1">
      <w:pPr>
        <w:pStyle w:val="ListParagraph"/>
        <w:jc w:val="both"/>
        <w:rPr>
          <w:rFonts w:ascii="Times New Roman" w:hAnsi="Times New Roman" w:cs="Times New Roman"/>
        </w:rPr>
      </w:pPr>
      <w:r>
        <w:rPr>
          <w:rFonts w:ascii="Times New Roman" w:hAnsi="Times New Roman" w:cs="Times New Roman"/>
        </w:rPr>
        <w:t>Načelnik je obrazložio da ove odluke nisu inicirali niti gosp. Lukunić, niti gosp. Ribarić nego ih je predložio on sam na temelju analize drugih JLPRS cijele županije, gdje su naše naknade daleko najniže u Županiji. Naime, radi se o slijedećem; ovakve naknade trebaju pratiti adekvatan rad. Posao načelnika je usmjeravanje, sistematiziranje projekata i iznalaženje sredstava na razini županije, nacionalnih fondova i drugih institucija. Zamjenik načelnika svoju dužnost obavlja od 2004. god. i njegova naknada je oduvijek ista, dok mu obveze sad rastu. Načelnik je naveo kokretan primjer, odnosno in je u Općini ponedeljkom, ponekad i utorkom, međutim nužno je da Zamjenik načelnika preuzima obveze</w:t>
      </w:r>
      <w:r w:rsidR="00B913C3">
        <w:rPr>
          <w:rFonts w:ascii="Times New Roman" w:hAnsi="Times New Roman" w:cs="Times New Roman"/>
        </w:rPr>
        <w:t xml:space="preserve"> načelnika dok je načelnik odsutan u smislu primanja stramaka, rješavanje sporova, upućivanje projekata, operatizacije projekata, koordinacija sa mjesnim odborima i sl. U drugim općinama taj posao zamjenik načelnika i predsjednik vijeća ne odrađuje dok ga gosp. Ribarić i gosp. Lukunić odrađuju. Načelnik se slaže da je situacija takva kakva je i da je novaca malo i da svaki izdatak opterećuje proračun, ali isto tako vjeruje da motivacija na taj način može doprinjeti boljem i bržem  obavljanju posla.  Gledajući mogućnost proračuna. Načelnik ponovno napominje da je on sam predložio naknade od 1.000,00 i 1.500,00 kn, gledajući druge općine i gradove, to nije previše . Gosp. Žokvić je rekao da njega ne zanima kako je u drugim o</w:t>
      </w:r>
      <w:r w:rsidR="001E3A26">
        <w:rPr>
          <w:rFonts w:ascii="Times New Roman" w:hAnsi="Times New Roman" w:cs="Times New Roman"/>
        </w:rPr>
        <w:t>pćinama, da on živi u Općini Kamanje koja je trebala biti uzor drugim općinama, te da je razgovarao sa gosp. Stjepanom Maršićem o točkama dnevnog reda koji je također rekao da dijeli isto mišljenje sa gosp. Žokvićem</w:t>
      </w:r>
      <w:r w:rsidR="00746C87">
        <w:rPr>
          <w:rFonts w:ascii="Times New Roman" w:hAnsi="Times New Roman" w:cs="Times New Roman"/>
        </w:rPr>
        <w:t>.</w:t>
      </w:r>
    </w:p>
    <w:p w:rsidR="00746C87" w:rsidRDefault="00746C87" w:rsidP="00357AC1">
      <w:pPr>
        <w:pStyle w:val="ListParagraph"/>
        <w:jc w:val="both"/>
        <w:rPr>
          <w:rFonts w:ascii="Times New Roman" w:hAnsi="Times New Roman" w:cs="Times New Roman"/>
        </w:rPr>
      </w:pPr>
      <w:r>
        <w:rPr>
          <w:rFonts w:ascii="Times New Roman" w:hAnsi="Times New Roman" w:cs="Times New Roman"/>
        </w:rPr>
        <w:t>Gđa. Janjac se složila sa gosp. Žokvićem i potvrdila da je za naknadu, ali neku umjereniju. Gosp. Lukunić je rekao da je u razgovoru sa Načelnikom raspravljao i o tome da li će moći opravdati predloženu naknadu te ukoliko će smatrati da to neće moći opravdati prvi će glasati protiv te naknade. Smatra da tako razmišlja i gosp. Ribarić. Načelnik obrazlaže da je posao Zamjenika načelnika i posao Predsjednika Vijeća opsežniji nego posao vjećnika. Predlaže da svi još jednom promisle  koji je to posao Zamjenika načelnika i Predsjednika Općinskog vijeća, koje su to konkretne stvari koje se nekad ne vide a potrebno ih je odraditi, te da se ne pomisli da su ove naknade „nagrade“ jer su to „naknade“ za određeni posao. Poslovi koje je potrebno odraditi na dnevnoj su bazo poput ; potrebno je nazvati nekoga, izorganizirati navoz negdje, dogovarat s mjesnim odborom, otići u županijeske urede i sl…</w:t>
      </w:r>
    </w:p>
    <w:p w:rsidR="006729DD" w:rsidRDefault="00746C87" w:rsidP="00357AC1">
      <w:pPr>
        <w:pStyle w:val="ListParagraph"/>
        <w:jc w:val="both"/>
        <w:rPr>
          <w:rFonts w:ascii="Times New Roman" w:hAnsi="Times New Roman" w:cs="Times New Roman"/>
        </w:rPr>
      </w:pPr>
      <w:r>
        <w:rPr>
          <w:rFonts w:ascii="Times New Roman" w:hAnsi="Times New Roman" w:cs="Times New Roman"/>
        </w:rPr>
        <w:t>Načelnik predlaže da se razmisli o tim poslovima</w:t>
      </w:r>
      <w:r w:rsidR="006729DD">
        <w:rPr>
          <w:rFonts w:ascii="Times New Roman" w:hAnsi="Times New Roman" w:cs="Times New Roman"/>
        </w:rPr>
        <w:t xml:space="preserve"> i naknadama do iduće sjednice te se da mogućnost i gosp. Josipz Ribariću da se izjasni na kojoj razini će obveze i naknada biti, a Načelnik napominje i da je on uvjeren da je njihov opseg posla puno porasao. Predlaže da Općinsko vijeće predloži na idućoj sjednici zajednički opis poslova pa da se zajednički dogovori o tim naknadama, da ne dolazi do sukoba. Načelnik je obrazložio da očekuje da ako netko mjesečno dobije naknadu od 1.000,00 ili 1.500,00kn potrebno je da za barem dvostruko pridonose za općinu te bi na taj način opravdao svoju naknadu. </w:t>
      </w:r>
    </w:p>
    <w:p w:rsidR="00DE72A7" w:rsidRDefault="006729DD" w:rsidP="00357AC1">
      <w:pPr>
        <w:pStyle w:val="ListParagraph"/>
        <w:jc w:val="both"/>
        <w:rPr>
          <w:rFonts w:ascii="Times New Roman" w:hAnsi="Times New Roman" w:cs="Times New Roman"/>
        </w:rPr>
      </w:pPr>
      <w:r>
        <w:rPr>
          <w:rFonts w:ascii="Times New Roman" w:hAnsi="Times New Roman" w:cs="Times New Roman"/>
        </w:rPr>
        <w:lastRenderedPageBreak/>
        <w:t xml:space="preserve">Gđa. Janjac predlaže da Načelnik Općinskom vijeću predoči opis poslova koje Zamjenik načelnika i Predsjednik Vijeća već sad obavljaju. Načelnik odgovara da će se dati specifikacija, koju baš i nije jednostavno </w:t>
      </w:r>
      <w:r w:rsidR="00836154">
        <w:rPr>
          <w:rFonts w:ascii="Times New Roman" w:hAnsi="Times New Roman" w:cs="Times New Roman"/>
        </w:rPr>
        <w:t>sastaviti jer je riječ o obvezama koje u jednom mjesecu mogu biti nekoliko puta veće nego u drugom mjesecu. Ta specifikacija može se dati u načelu, ali svejedno predlaže da Vijeće da svoje mišljenje što se to očekuje od zamjenika načelnika i Predsjednika Vijeća. Gđa. Višnja komentira da postoji Statut u kojem je opisano tko obavlja koje poslove. Gosp. Mlačak je rekao da niti jedna plaća nije prevelika ako je opravdana, Smatra da naknadu Zamjeniku načeknika treba povisti samo je pitanje na koji iznos. Smatra da je ta naknada oduvijek jako niska pa sad Vijeće</w:t>
      </w:r>
      <w:r w:rsidR="00DE72A7">
        <w:rPr>
          <w:rFonts w:ascii="Times New Roman" w:hAnsi="Times New Roman" w:cs="Times New Roman"/>
        </w:rPr>
        <w:t xml:space="preserve"> smeta naglo povećanje, a da se to povećavalo svake godine po malo sad se ne bi primjetilo. S obzirom da Načelnik nije često tu i ako Zamjenik načelnka i Predsjednik Vijeća mogu fizički obavljat potreban posao smatra da im je potrebno dati naknadu.</w:t>
      </w:r>
    </w:p>
    <w:p w:rsidR="00DE72A7" w:rsidRDefault="00DE72A7" w:rsidP="00357AC1">
      <w:pPr>
        <w:pStyle w:val="ListParagraph"/>
        <w:jc w:val="both"/>
        <w:rPr>
          <w:rFonts w:ascii="Times New Roman" w:hAnsi="Times New Roman" w:cs="Times New Roman"/>
        </w:rPr>
      </w:pPr>
      <w:r>
        <w:rPr>
          <w:rFonts w:ascii="Times New Roman" w:hAnsi="Times New Roman" w:cs="Times New Roman"/>
        </w:rPr>
        <w:t>Načelnik se složio sa gosp. Mlačakom te napomenuo kako matematički povečanje naknada izgleda previseko, a osvrnuo se i na veliku količinu posla koje obavljaju djelatnice JUO za plaće koje se godinama nisu povećale te napominje kako jedinica lokalne samouprave u biti predstavlja „tvrtku“ u kojoj je svakodnevno sve veća količina posla, količina obaveza i količina stresa, te smatra da će na izborima u budućnosti biti sve manje kandidata za načelnike. Vrlo je bitno da svatko iznese svoje mišljenje te da se na kraju donese zajednički svima prihatljiv zaključak.</w:t>
      </w:r>
    </w:p>
    <w:p w:rsidR="00DE72A7" w:rsidRDefault="00DE72A7" w:rsidP="00357AC1">
      <w:pPr>
        <w:pStyle w:val="ListParagraph"/>
        <w:jc w:val="both"/>
        <w:rPr>
          <w:rFonts w:ascii="Times New Roman" w:hAnsi="Times New Roman" w:cs="Times New Roman"/>
        </w:rPr>
      </w:pPr>
      <w:r>
        <w:rPr>
          <w:rFonts w:ascii="Times New Roman" w:hAnsi="Times New Roman" w:cs="Times New Roman"/>
        </w:rPr>
        <w:t>Gosp. Lukunić predlaže da se za sljedeću sjednicu pripremi opis poslova i obveze te da Vijećnici razmisle o današnjim argumentima te se o točkama 7.,8., i 9. ne glasa.</w:t>
      </w:r>
    </w:p>
    <w:p w:rsidR="00DE72A7" w:rsidRDefault="00DE72A7" w:rsidP="00357AC1">
      <w:pPr>
        <w:pStyle w:val="ListParagraph"/>
        <w:jc w:val="both"/>
        <w:rPr>
          <w:rFonts w:ascii="Times New Roman" w:hAnsi="Times New Roman" w:cs="Times New Roman"/>
        </w:rPr>
      </w:pPr>
    </w:p>
    <w:p w:rsidR="00746C87" w:rsidRPr="007D27E2" w:rsidRDefault="00DE72A7" w:rsidP="00357AC1">
      <w:pPr>
        <w:pStyle w:val="ListParagraph"/>
        <w:numPr>
          <w:ilvl w:val="0"/>
          <w:numId w:val="2"/>
        </w:numPr>
        <w:jc w:val="both"/>
        <w:rPr>
          <w:rFonts w:ascii="Times New Roman" w:hAnsi="Times New Roman" w:cs="Times New Roman"/>
          <w:b/>
        </w:rPr>
      </w:pPr>
      <w:r w:rsidRPr="007D27E2">
        <w:rPr>
          <w:rFonts w:ascii="Times New Roman" w:hAnsi="Times New Roman" w:cs="Times New Roman"/>
          <w:b/>
        </w:rPr>
        <w:t>Izmjene i dopune Proračuna Općine Kamanje</w:t>
      </w:r>
    </w:p>
    <w:p w:rsidR="00DE72A7" w:rsidRDefault="00DE72A7" w:rsidP="00357AC1">
      <w:pPr>
        <w:pStyle w:val="ListParagraph"/>
        <w:jc w:val="both"/>
        <w:rPr>
          <w:rFonts w:ascii="Times New Roman" w:hAnsi="Times New Roman" w:cs="Times New Roman"/>
        </w:rPr>
      </w:pPr>
      <w:r>
        <w:rPr>
          <w:rFonts w:ascii="Times New Roman" w:hAnsi="Times New Roman" w:cs="Times New Roman"/>
        </w:rPr>
        <w:t>Načelnik je dao uvodno obrazloženje gdje je napomenuo da smo ovim rebalansom išli u smannjenje proračuna iz razloga što smo izvornim proračunom predvidječi tri projekta, ne očekujući da će sva tri proći na natječajima, ali ih je potrebno predvidjeti kako bi ih uopće mogli prijaviti. Gđa. Anita je</w:t>
      </w:r>
      <w:r w:rsidR="003118C8">
        <w:rPr>
          <w:rFonts w:ascii="Times New Roman" w:hAnsi="Times New Roman" w:cs="Times New Roman"/>
        </w:rPr>
        <w:t xml:space="preserve"> obrazložila stavke u posebnom </w:t>
      </w:r>
      <w:r>
        <w:rPr>
          <w:rFonts w:ascii="Times New Roman" w:hAnsi="Times New Roman" w:cs="Times New Roman"/>
        </w:rPr>
        <w:t>d</w:t>
      </w:r>
      <w:r w:rsidR="003118C8">
        <w:rPr>
          <w:rFonts w:ascii="Times New Roman" w:hAnsi="Times New Roman" w:cs="Times New Roman"/>
        </w:rPr>
        <w:t>i</w:t>
      </w:r>
      <w:r>
        <w:rPr>
          <w:rFonts w:ascii="Times New Roman" w:hAnsi="Times New Roman" w:cs="Times New Roman"/>
        </w:rPr>
        <w:t>jelu</w:t>
      </w:r>
      <w:r w:rsidR="003118C8">
        <w:rPr>
          <w:rFonts w:ascii="Times New Roman" w:hAnsi="Times New Roman" w:cs="Times New Roman"/>
        </w:rPr>
        <w:t xml:space="preserve"> proračuna na koje se odnose izmjenje. Izmjene se odnose na povećane stavke za naknade zamjeniku načelnika i predsjedniku Općinskog vijeća, a povećana je stavka za bruto plaće, a odnosi se na sufinanciranje olaća javnih radova, dodana je nova aktivnost kojom će sefinancirati plan zaštite od požara, izbačena je stavka za gradnju nogostupa jer je riječ o nogostupu na državnoj cesti što neće ići kroz naš proračun, povećana je stavka za sufinanciranje prijevoza djece osnovnih škola, povećana je stavka za održavanje nerazvrstanih cesta, povećama je stavka za održavanje javnih površina i groblja, povećana je stavka za održavanje javne rasvjete dok je prihodovna strana smjenjena u dijelu pomoći.</w:t>
      </w:r>
    </w:p>
    <w:p w:rsidR="003118C8" w:rsidRDefault="003118C8" w:rsidP="00357AC1">
      <w:pPr>
        <w:pStyle w:val="ListParagraph"/>
        <w:jc w:val="both"/>
        <w:rPr>
          <w:rFonts w:ascii="Times New Roman" w:hAnsi="Times New Roman" w:cs="Times New Roman"/>
        </w:rPr>
      </w:pPr>
      <w:r>
        <w:rPr>
          <w:rFonts w:ascii="Times New Roman" w:hAnsi="Times New Roman" w:cs="Times New Roman"/>
        </w:rPr>
        <w:t>Izmjene i dopune Proračuna Općine Kamanje dane su na glasanje i usvojene sa šest glasova za i jednim suzdržanim.</w:t>
      </w:r>
    </w:p>
    <w:p w:rsidR="003118C8" w:rsidRPr="007D27E2" w:rsidRDefault="003118C8" w:rsidP="00357AC1">
      <w:pPr>
        <w:pStyle w:val="ListParagraph"/>
        <w:jc w:val="both"/>
        <w:rPr>
          <w:rFonts w:ascii="Times New Roman" w:hAnsi="Times New Roman" w:cs="Times New Roman"/>
          <w:b/>
        </w:rPr>
      </w:pPr>
    </w:p>
    <w:p w:rsidR="003118C8" w:rsidRPr="007D27E2" w:rsidRDefault="003118C8" w:rsidP="00357AC1">
      <w:pPr>
        <w:pStyle w:val="ListParagraph"/>
        <w:numPr>
          <w:ilvl w:val="0"/>
          <w:numId w:val="2"/>
        </w:numPr>
        <w:jc w:val="both"/>
        <w:rPr>
          <w:rFonts w:ascii="Times New Roman" w:hAnsi="Times New Roman" w:cs="Times New Roman"/>
          <w:b/>
        </w:rPr>
      </w:pPr>
      <w:r w:rsidRPr="007D27E2">
        <w:rPr>
          <w:rFonts w:ascii="Times New Roman" w:hAnsi="Times New Roman" w:cs="Times New Roman"/>
          <w:b/>
        </w:rPr>
        <w:t>Zamolbe</w:t>
      </w:r>
    </w:p>
    <w:p w:rsidR="003F7928" w:rsidRDefault="003118C8" w:rsidP="00357AC1">
      <w:pPr>
        <w:pStyle w:val="ListParagraph"/>
        <w:jc w:val="both"/>
        <w:rPr>
          <w:rFonts w:ascii="Times New Roman" w:hAnsi="Times New Roman" w:cs="Times New Roman"/>
        </w:rPr>
      </w:pPr>
      <w:r>
        <w:rPr>
          <w:rFonts w:ascii="Times New Roman" w:hAnsi="Times New Roman" w:cs="Times New Roman"/>
        </w:rPr>
        <w:t xml:space="preserve">Uz dvije zamolbe koje su dane u materijalima, načelnik je predložio da se raspravi i o još jednoj koja je stigla neposredno prije ove sjednice, a riječ je o zamolbi mještana naselja Brlog koji grade kapelicu i obraćaju se za pomoć. Ukupna vrijednost te investicije je 22.765,00 kn bez PDV-a. Predlaže se da se donira 3.000,00 kn, a koji će se isplatiti po računu dobavljača. Prijedlog je prihvaćen sa šest </w:t>
      </w:r>
      <w:r w:rsidR="003F7928">
        <w:rPr>
          <w:rFonts w:ascii="Times New Roman" w:hAnsi="Times New Roman" w:cs="Times New Roman"/>
        </w:rPr>
        <w:t>glasova za i jednim suzdržanim.</w:t>
      </w:r>
    </w:p>
    <w:p w:rsidR="003118C8" w:rsidRDefault="003F7928" w:rsidP="00357AC1">
      <w:pPr>
        <w:pStyle w:val="ListParagraph"/>
        <w:jc w:val="both"/>
        <w:rPr>
          <w:rFonts w:ascii="Times New Roman" w:hAnsi="Times New Roman" w:cs="Times New Roman"/>
        </w:rPr>
      </w:pPr>
      <w:r>
        <w:rPr>
          <w:rFonts w:ascii="Times New Roman" w:hAnsi="Times New Roman" w:cs="Times New Roman"/>
        </w:rPr>
        <w:t>Zamolba Kreše Hotka Cer</w:t>
      </w:r>
      <w:r w:rsidRPr="003F7928">
        <w:rPr>
          <w:rFonts w:ascii="Times New Roman" w:hAnsi="Times New Roman" w:cs="Times New Roman"/>
        </w:rPr>
        <w:t>nića odnosi se na opraštanje duga spram Općini koja ga je stipendirala po programu Karlovačke županije stipendika. Za razdoblje od 2008. god do 2012. god. iz Proračuna Općine Kamanje isplaćeno je cca 17.000,00kn za tu stipendiju. S obzirom da je Krešo Hotko Cernić</w:t>
      </w:r>
      <w:r w:rsidR="003118C8" w:rsidRPr="003F7928">
        <w:rPr>
          <w:rFonts w:ascii="Times New Roman" w:hAnsi="Times New Roman" w:cs="Times New Roman"/>
        </w:rPr>
        <w:t xml:space="preserve"> </w:t>
      </w:r>
      <w:r>
        <w:rPr>
          <w:rFonts w:ascii="Times New Roman" w:hAnsi="Times New Roman" w:cs="Times New Roman"/>
        </w:rPr>
        <w:t xml:space="preserve">nije ispunio obveze iz ugovora potpisanog sa Karlovačkom županijom, Općinom Kamanje i tvrtkom Uniweld strojevi d.o.o. mora  vratiti stipendirana sredstva. Gosp. Žokvić i gđa. Stipančić Car izrazili su svoje mišljenje kako se ne slažu s time da se oprosti taj dug. Prijedlog da se dug spram Općini za </w:t>
      </w:r>
      <w:r>
        <w:rPr>
          <w:rFonts w:ascii="Times New Roman" w:hAnsi="Times New Roman" w:cs="Times New Roman"/>
        </w:rPr>
        <w:lastRenderedPageBreak/>
        <w:t>sufinanciranje stipendije oprosti dan je na glasanje, gdje je jedan glas ZA, četiri PROTIV i dva SUZDRŽANA.</w:t>
      </w:r>
    </w:p>
    <w:p w:rsidR="003F7928" w:rsidRDefault="003F7928" w:rsidP="00357AC1">
      <w:pPr>
        <w:pStyle w:val="ListParagraph"/>
        <w:jc w:val="both"/>
        <w:rPr>
          <w:rFonts w:ascii="Times New Roman" w:hAnsi="Times New Roman" w:cs="Times New Roman"/>
        </w:rPr>
      </w:pPr>
      <w:r>
        <w:rPr>
          <w:rFonts w:ascii="Times New Roman" w:hAnsi="Times New Roman" w:cs="Times New Roman"/>
        </w:rPr>
        <w:t>Društvo umirovljenika svojo, zamolbom traži financijska sredstva. Gosp. Žokvić smatra da je zamolba merazumljiva s obzirom da nije navedeno niti za što su potrebna sredstva niti u kojem iznosu. Gosp. Mateljan navodi kako se tu radi o udruzi, a ne pojedincu i tu slaže se sa gosp. Žokvićem da je potrebna nekakva specifikacija troškova za što i koliko sredstava se traži. Napominje da je Općina voljna pomoći svakoj udruzi pa tako i ovoj koja okuplja najveći broj članova starije životne dobi. Gosp. Mlačak smatra da je ovo samo loše napisana zamolba i da udruga traži povećanje tekućih donacija.</w:t>
      </w:r>
    </w:p>
    <w:p w:rsidR="003F7928" w:rsidRDefault="003F7928" w:rsidP="00357AC1">
      <w:pPr>
        <w:pStyle w:val="ListParagraph"/>
        <w:jc w:val="both"/>
        <w:rPr>
          <w:rFonts w:ascii="Times New Roman" w:hAnsi="Times New Roman" w:cs="Times New Roman"/>
        </w:rPr>
      </w:pPr>
      <w:r>
        <w:rPr>
          <w:rFonts w:ascii="Times New Roman" w:hAnsi="Times New Roman" w:cs="Times New Roman"/>
        </w:rPr>
        <w:t>Zaključak je da se zatraži dodatno pojašnjenje zamolbe.</w:t>
      </w:r>
    </w:p>
    <w:p w:rsidR="003F7928" w:rsidRDefault="003F7928" w:rsidP="00357AC1">
      <w:pPr>
        <w:pStyle w:val="ListParagraph"/>
        <w:jc w:val="both"/>
        <w:rPr>
          <w:rFonts w:ascii="Times New Roman" w:hAnsi="Times New Roman" w:cs="Times New Roman"/>
        </w:rPr>
      </w:pPr>
    </w:p>
    <w:p w:rsidR="003F7928" w:rsidRDefault="003F7928" w:rsidP="00357AC1">
      <w:pPr>
        <w:pStyle w:val="ListParagraph"/>
        <w:jc w:val="both"/>
        <w:rPr>
          <w:rFonts w:ascii="Times New Roman" w:hAnsi="Times New Roman" w:cs="Times New Roman"/>
        </w:rPr>
      </w:pPr>
      <w:r>
        <w:rPr>
          <w:rFonts w:ascii="Times New Roman" w:hAnsi="Times New Roman" w:cs="Times New Roman"/>
        </w:rPr>
        <w:t>Gisp. Lukunić zahvalio je prisutnima i zaključio sjednicu u 22:00 sata.</w:t>
      </w:r>
    </w:p>
    <w:p w:rsidR="003F7928" w:rsidRDefault="003F7928" w:rsidP="00357AC1">
      <w:pPr>
        <w:pStyle w:val="ListParagraph"/>
        <w:jc w:val="both"/>
        <w:rPr>
          <w:rFonts w:ascii="Times New Roman" w:hAnsi="Times New Roman" w:cs="Times New Roman"/>
        </w:rPr>
      </w:pPr>
    </w:p>
    <w:p w:rsidR="003F7928" w:rsidRDefault="003F7928" w:rsidP="00357AC1">
      <w:pPr>
        <w:pStyle w:val="ListParagraph"/>
        <w:jc w:val="both"/>
        <w:rPr>
          <w:rFonts w:ascii="Times New Roman" w:hAnsi="Times New Roman" w:cs="Times New Roman"/>
        </w:rPr>
      </w:pPr>
      <w:r>
        <w:rPr>
          <w:rFonts w:ascii="Times New Roman" w:hAnsi="Times New Roman" w:cs="Times New Roman"/>
        </w:rPr>
        <w:t>Zapisničar: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Predsjednik</w:t>
      </w:r>
    </w:p>
    <w:p w:rsidR="003F7928" w:rsidRPr="003F7928" w:rsidRDefault="003F7928" w:rsidP="00357AC1">
      <w:pPr>
        <w:pStyle w:val="ListParagraph"/>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D27E2">
        <w:rPr>
          <w:rFonts w:ascii="Times New Roman" w:hAnsi="Times New Roman" w:cs="Times New Roman"/>
        </w:rPr>
        <w:t xml:space="preserve">        </w:t>
      </w:r>
      <w:r>
        <w:rPr>
          <w:rFonts w:ascii="Times New Roman" w:hAnsi="Times New Roman" w:cs="Times New Roman"/>
        </w:rPr>
        <w:t>Općinskog vijeća</w:t>
      </w:r>
    </w:p>
    <w:p w:rsidR="007569EA" w:rsidRPr="00BF6689" w:rsidRDefault="00BF6689" w:rsidP="00357AC1">
      <w:pPr>
        <w:jc w:val="both"/>
        <w:rPr>
          <w:rFonts w:ascii="Times New Roman" w:hAnsi="Times New Roman" w:cs="Times New Roman"/>
        </w:rPr>
      </w:pPr>
      <w:r w:rsidRPr="00BF6689">
        <w:rPr>
          <w:rFonts w:ascii="Times New Roman" w:hAnsi="Times New Roman" w:cs="Times New Roman"/>
        </w:rPr>
        <w:t xml:space="preserve"> </w:t>
      </w:r>
      <w:r w:rsidR="007D27E2">
        <w:rPr>
          <w:rFonts w:ascii="Times New Roman" w:hAnsi="Times New Roman" w:cs="Times New Roman"/>
        </w:rPr>
        <w:tab/>
        <w:t>Anita Matešić Štajcer</w:t>
      </w:r>
      <w:r w:rsidR="007D27E2">
        <w:rPr>
          <w:rFonts w:ascii="Times New Roman" w:hAnsi="Times New Roman" w:cs="Times New Roman"/>
        </w:rPr>
        <w:tab/>
      </w:r>
      <w:r w:rsidR="007D27E2">
        <w:rPr>
          <w:rFonts w:ascii="Times New Roman" w:hAnsi="Times New Roman" w:cs="Times New Roman"/>
        </w:rPr>
        <w:tab/>
      </w:r>
      <w:r w:rsidR="007D27E2">
        <w:rPr>
          <w:rFonts w:ascii="Times New Roman" w:hAnsi="Times New Roman" w:cs="Times New Roman"/>
        </w:rPr>
        <w:tab/>
      </w:r>
      <w:r w:rsidR="007D27E2">
        <w:rPr>
          <w:rFonts w:ascii="Times New Roman" w:hAnsi="Times New Roman" w:cs="Times New Roman"/>
        </w:rPr>
        <w:tab/>
      </w:r>
      <w:r w:rsidR="007D27E2">
        <w:rPr>
          <w:rFonts w:ascii="Times New Roman" w:hAnsi="Times New Roman" w:cs="Times New Roman"/>
        </w:rPr>
        <w:tab/>
      </w:r>
      <w:r w:rsidR="007D27E2">
        <w:rPr>
          <w:rFonts w:ascii="Times New Roman" w:hAnsi="Times New Roman" w:cs="Times New Roman"/>
        </w:rPr>
        <w:tab/>
      </w:r>
      <w:r w:rsidR="007D27E2">
        <w:rPr>
          <w:rFonts w:ascii="Times New Roman" w:hAnsi="Times New Roman" w:cs="Times New Roman"/>
        </w:rPr>
        <w:tab/>
        <w:t>Ivan Lukunić</w:t>
      </w:r>
    </w:p>
    <w:p w:rsidR="007569EA" w:rsidRDefault="007569EA" w:rsidP="00357AC1">
      <w:pPr>
        <w:pStyle w:val="ListParagraph"/>
        <w:jc w:val="both"/>
        <w:rPr>
          <w:rFonts w:ascii="Times New Roman" w:hAnsi="Times New Roman" w:cs="Times New Roman"/>
        </w:rPr>
      </w:pPr>
    </w:p>
    <w:p w:rsidR="007569EA" w:rsidRDefault="007569EA" w:rsidP="00357AC1">
      <w:pPr>
        <w:pStyle w:val="ListParagraph"/>
        <w:jc w:val="both"/>
        <w:rPr>
          <w:rFonts w:ascii="Times New Roman" w:hAnsi="Times New Roman" w:cs="Times New Roman"/>
        </w:rPr>
      </w:pPr>
    </w:p>
    <w:bookmarkEnd w:id="0"/>
    <w:p w:rsidR="007569EA" w:rsidRPr="007569EA" w:rsidRDefault="007569EA" w:rsidP="00357AC1">
      <w:pPr>
        <w:ind w:left="360"/>
        <w:jc w:val="both"/>
        <w:rPr>
          <w:rFonts w:ascii="Times New Roman" w:hAnsi="Times New Roman" w:cs="Times New Roman"/>
        </w:rPr>
      </w:pPr>
    </w:p>
    <w:sectPr w:rsidR="007569EA" w:rsidRPr="007569EA" w:rsidSect="00357AC1">
      <w:footerReference w:type="default" r:id="rId11"/>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02A" w:rsidRDefault="00C2502A" w:rsidP="00357AC1">
      <w:pPr>
        <w:spacing w:after="0" w:line="240" w:lineRule="auto"/>
      </w:pPr>
      <w:r>
        <w:separator/>
      </w:r>
    </w:p>
  </w:endnote>
  <w:endnote w:type="continuationSeparator" w:id="0">
    <w:p w:rsidR="00C2502A" w:rsidRDefault="00C2502A" w:rsidP="0035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RO_Amerigo-Norm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848481"/>
      <w:docPartObj>
        <w:docPartGallery w:val="Page Numbers (Bottom of Page)"/>
        <w:docPartUnique/>
      </w:docPartObj>
    </w:sdtPr>
    <w:sdtEndPr>
      <w:rPr>
        <w:noProof/>
      </w:rPr>
    </w:sdtEndPr>
    <w:sdtContent>
      <w:p w:rsidR="00357AC1" w:rsidRDefault="00357AC1">
        <w:pPr>
          <w:pStyle w:val="Footer"/>
          <w:jc w:val="center"/>
        </w:pPr>
        <w:r>
          <w:rPr>
            <w:noProof/>
            <w:lang w:eastAsia="hr-HR"/>
          </w:rPr>
          <mc:AlternateContent>
            <mc:Choice Requires="wps">
              <w:drawing>
                <wp:inline distT="0" distB="0" distL="0" distR="0" wp14:editId="30D65B82">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rsidR="00357AC1" w:rsidRDefault="00357AC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357AC1" w:rsidRDefault="00357A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02A" w:rsidRDefault="00C2502A" w:rsidP="00357AC1">
      <w:pPr>
        <w:spacing w:after="0" w:line="240" w:lineRule="auto"/>
      </w:pPr>
      <w:r>
        <w:separator/>
      </w:r>
    </w:p>
  </w:footnote>
  <w:footnote w:type="continuationSeparator" w:id="0">
    <w:p w:rsidR="00C2502A" w:rsidRDefault="00C2502A" w:rsidP="00357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4942"/>
    <w:multiLevelType w:val="hybridMultilevel"/>
    <w:tmpl w:val="73C8316C"/>
    <w:lvl w:ilvl="0" w:tplc="334EB274">
      <w:start w:val="1"/>
      <w:numFmt w:val="decimal"/>
      <w:lvlText w:val="Ad%1)"/>
      <w:lvlJc w:val="left"/>
      <w:pPr>
        <w:ind w:left="2136" w:hanging="360"/>
      </w:pPr>
      <w:rPr>
        <w:rFonts w:hint="default"/>
      </w:r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1">
    <w:nsid w:val="097C10DF"/>
    <w:multiLevelType w:val="hybridMultilevel"/>
    <w:tmpl w:val="0290A83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65E27C6"/>
    <w:multiLevelType w:val="hybridMultilevel"/>
    <w:tmpl w:val="1CAE9F64"/>
    <w:lvl w:ilvl="0" w:tplc="334EB274">
      <w:start w:val="1"/>
      <w:numFmt w:val="decimal"/>
      <w:lvlText w:val="Ad%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E87BDB"/>
    <w:multiLevelType w:val="hybridMultilevel"/>
    <w:tmpl w:val="65F29618"/>
    <w:lvl w:ilvl="0" w:tplc="A2505F76">
      <w:start w:val="1"/>
      <w:numFmt w:val="decimal"/>
      <w:lvlText w:val="Ad%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BF35D30"/>
    <w:multiLevelType w:val="hybridMultilevel"/>
    <w:tmpl w:val="93CC8CB6"/>
    <w:lvl w:ilvl="0" w:tplc="334EB274">
      <w:start w:val="1"/>
      <w:numFmt w:val="decimal"/>
      <w:lvlText w:val="Ad%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C5E"/>
    <w:rsid w:val="00011730"/>
    <w:rsid w:val="00055428"/>
    <w:rsid w:val="000A633C"/>
    <w:rsid w:val="00114D86"/>
    <w:rsid w:val="001863EB"/>
    <w:rsid w:val="001A5220"/>
    <w:rsid w:val="001E3A26"/>
    <w:rsid w:val="001F6070"/>
    <w:rsid w:val="0025202D"/>
    <w:rsid w:val="00271A28"/>
    <w:rsid w:val="002F1A0E"/>
    <w:rsid w:val="00300B1B"/>
    <w:rsid w:val="003118C8"/>
    <w:rsid w:val="00314C9E"/>
    <w:rsid w:val="00357AC1"/>
    <w:rsid w:val="003F7928"/>
    <w:rsid w:val="00405AE5"/>
    <w:rsid w:val="00463BD1"/>
    <w:rsid w:val="00465BD5"/>
    <w:rsid w:val="00482916"/>
    <w:rsid w:val="00502D74"/>
    <w:rsid w:val="005A13A3"/>
    <w:rsid w:val="005B2AFE"/>
    <w:rsid w:val="005C0F0A"/>
    <w:rsid w:val="005F6DD8"/>
    <w:rsid w:val="00634709"/>
    <w:rsid w:val="006347B7"/>
    <w:rsid w:val="0065488B"/>
    <w:rsid w:val="006729DD"/>
    <w:rsid w:val="00746C87"/>
    <w:rsid w:val="007548DA"/>
    <w:rsid w:val="007569EA"/>
    <w:rsid w:val="007D27E2"/>
    <w:rsid w:val="008011EB"/>
    <w:rsid w:val="00830AEB"/>
    <w:rsid w:val="00836154"/>
    <w:rsid w:val="00840C5E"/>
    <w:rsid w:val="00861F18"/>
    <w:rsid w:val="00896F51"/>
    <w:rsid w:val="00914FCC"/>
    <w:rsid w:val="00941157"/>
    <w:rsid w:val="00A00E58"/>
    <w:rsid w:val="00A3791B"/>
    <w:rsid w:val="00A758FD"/>
    <w:rsid w:val="00B61E6D"/>
    <w:rsid w:val="00B913C3"/>
    <w:rsid w:val="00BE4D21"/>
    <w:rsid w:val="00BF6689"/>
    <w:rsid w:val="00C007C9"/>
    <w:rsid w:val="00C2502A"/>
    <w:rsid w:val="00CA78AD"/>
    <w:rsid w:val="00CB592F"/>
    <w:rsid w:val="00D0059F"/>
    <w:rsid w:val="00D33400"/>
    <w:rsid w:val="00DE72A7"/>
    <w:rsid w:val="00E47688"/>
    <w:rsid w:val="00F707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C5E"/>
    <w:pPr>
      <w:ind w:left="720"/>
      <w:contextualSpacing/>
    </w:pPr>
  </w:style>
  <w:style w:type="paragraph" w:styleId="BalloonText">
    <w:name w:val="Balloon Text"/>
    <w:basedOn w:val="Normal"/>
    <w:link w:val="BalloonTextChar"/>
    <w:uiPriority w:val="99"/>
    <w:semiHidden/>
    <w:unhideWhenUsed/>
    <w:rsid w:val="005A1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3A3"/>
    <w:rPr>
      <w:rFonts w:ascii="Tahoma" w:hAnsi="Tahoma" w:cs="Tahoma"/>
      <w:sz w:val="16"/>
      <w:szCs w:val="16"/>
    </w:rPr>
  </w:style>
  <w:style w:type="paragraph" w:styleId="Header">
    <w:name w:val="header"/>
    <w:basedOn w:val="Normal"/>
    <w:link w:val="HeaderChar"/>
    <w:uiPriority w:val="99"/>
    <w:unhideWhenUsed/>
    <w:rsid w:val="00357AC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7AC1"/>
  </w:style>
  <w:style w:type="paragraph" w:styleId="Footer">
    <w:name w:val="footer"/>
    <w:basedOn w:val="Normal"/>
    <w:link w:val="FooterChar"/>
    <w:uiPriority w:val="99"/>
    <w:unhideWhenUsed/>
    <w:rsid w:val="00357AC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7AC1"/>
  </w:style>
  <w:style w:type="paragraph" w:styleId="NoSpacing">
    <w:name w:val="No Spacing"/>
    <w:link w:val="NoSpacingChar"/>
    <w:uiPriority w:val="1"/>
    <w:qFormat/>
    <w:rsid w:val="00357AC1"/>
    <w:pPr>
      <w:spacing w:after="0" w:line="240" w:lineRule="auto"/>
    </w:pPr>
    <w:rPr>
      <w:rFonts w:eastAsiaTheme="minorEastAsia"/>
      <w:lang w:eastAsia="hr-HR"/>
    </w:rPr>
  </w:style>
  <w:style w:type="character" w:customStyle="1" w:styleId="NoSpacingChar">
    <w:name w:val="No Spacing Char"/>
    <w:basedOn w:val="DefaultParagraphFont"/>
    <w:link w:val="NoSpacing"/>
    <w:uiPriority w:val="1"/>
    <w:rsid w:val="00357AC1"/>
    <w:rPr>
      <w:rFonts w:eastAsiaTheme="minorEastAsia"/>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C5E"/>
    <w:pPr>
      <w:ind w:left="720"/>
      <w:contextualSpacing/>
    </w:pPr>
  </w:style>
  <w:style w:type="paragraph" w:styleId="BalloonText">
    <w:name w:val="Balloon Text"/>
    <w:basedOn w:val="Normal"/>
    <w:link w:val="BalloonTextChar"/>
    <w:uiPriority w:val="99"/>
    <w:semiHidden/>
    <w:unhideWhenUsed/>
    <w:rsid w:val="005A1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3A3"/>
    <w:rPr>
      <w:rFonts w:ascii="Tahoma" w:hAnsi="Tahoma" w:cs="Tahoma"/>
      <w:sz w:val="16"/>
      <w:szCs w:val="16"/>
    </w:rPr>
  </w:style>
  <w:style w:type="paragraph" w:styleId="Header">
    <w:name w:val="header"/>
    <w:basedOn w:val="Normal"/>
    <w:link w:val="HeaderChar"/>
    <w:uiPriority w:val="99"/>
    <w:unhideWhenUsed/>
    <w:rsid w:val="00357AC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7AC1"/>
  </w:style>
  <w:style w:type="paragraph" w:styleId="Footer">
    <w:name w:val="footer"/>
    <w:basedOn w:val="Normal"/>
    <w:link w:val="FooterChar"/>
    <w:uiPriority w:val="99"/>
    <w:unhideWhenUsed/>
    <w:rsid w:val="00357AC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7AC1"/>
  </w:style>
  <w:style w:type="paragraph" w:styleId="NoSpacing">
    <w:name w:val="No Spacing"/>
    <w:link w:val="NoSpacingChar"/>
    <w:uiPriority w:val="1"/>
    <w:qFormat/>
    <w:rsid w:val="00357AC1"/>
    <w:pPr>
      <w:spacing w:after="0" w:line="240" w:lineRule="auto"/>
    </w:pPr>
    <w:rPr>
      <w:rFonts w:eastAsiaTheme="minorEastAsia"/>
      <w:lang w:eastAsia="hr-HR"/>
    </w:rPr>
  </w:style>
  <w:style w:type="character" w:customStyle="1" w:styleId="NoSpacingChar">
    <w:name w:val="No Spacing Char"/>
    <w:basedOn w:val="DefaultParagraphFont"/>
    <w:link w:val="NoSpacing"/>
    <w:uiPriority w:val="1"/>
    <w:rsid w:val="00357AC1"/>
    <w:rPr>
      <w:rFonts w:eastAsiaTheme="minorEastAsia"/>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0DD77-87E1-4747-8662-EFCC3D4DF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10</Pages>
  <Words>5136</Words>
  <Characters>29281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Općina Kamanje</cp:lastModifiedBy>
  <cp:revision>23</cp:revision>
  <dcterms:created xsi:type="dcterms:W3CDTF">2014-10-03T05:59:00Z</dcterms:created>
  <dcterms:modified xsi:type="dcterms:W3CDTF">2014-10-13T12:01:00Z</dcterms:modified>
</cp:coreProperties>
</file>