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51CD" w14:textId="77777777" w:rsidR="00065FB1" w:rsidRPr="007F48F3" w:rsidRDefault="00065FB1" w:rsidP="00065F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>
        <w:rPr>
          <w:noProof/>
          <w:lang w:eastAsia="hr-HR"/>
        </w:rPr>
        <w:drawing>
          <wp:inline distT="0" distB="0" distL="0" distR="0" wp14:anchorId="072C1B5E" wp14:editId="42229D6B">
            <wp:extent cx="437490" cy="579549"/>
            <wp:effectExtent l="19050" t="0" r="660" b="0"/>
            <wp:docPr id="1" name="Picture 1" descr="Slikovni rezultat z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76" cy="58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E0862" w14:textId="77777777" w:rsidR="00065FB1" w:rsidRPr="007F48F3" w:rsidRDefault="00065FB1" w:rsidP="00790B39">
      <w:pPr>
        <w:spacing w:after="0" w:line="240" w:lineRule="auto"/>
        <w:rPr>
          <w:rFonts w:eastAsia="Arial Unicode MS" w:cstheme="minorHAnsi"/>
          <w:b/>
          <w:spacing w:val="10"/>
          <w:sz w:val="28"/>
          <w:szCs w:val="28"/>
        </w:rPr>
      </w:pPr>
      <w:r w:rsidRPr="007F48F3">
        <w:rPr>
          <w:rFonts w:eastAsia="Arial Unicode MS" w:cstheme="minorHAnsi"/>
          <w:b/>
          <w:spacing w:val="10"/>
          <w:sz w:val="28"/>
          <w:szCs w:val="28"/>
        </w:rPr>
        <w:t>REPUBLIKA HRVATSKA</w:t>
      </w:r>
    </w:p>
    <w:p w14:paraId="11644217" w14:textId="77777777" w:rsidR="00790B39" w:rsidRDefault="00065FB1" w:rsidP="00790B39">
      <w:pPr>
        <w:spacing w:after="0" w:line="240" w:lineRule="auto"/>
        <w:rPr>
          <w:rFonts w:eastAsia="Arial Unicode MS" w:cstheme="minorHAnsi"/>
          <w:b/>
          <w:spacing w:val="10"/>
          <w:sz w:val="28"/>
          <w:szCs w:val="28"/>
        </w:rPr>
      </w:pPr>
      <w:r w:rsidRPr="007F48F3">
        <w:rPr>
          <w:rFonts w:eastAsia="Arial Unicode MS" w:cstheme="minorHAnsi"/>
          <w:b/>
          <w:spacing w:val="10"/>
          <w:sz w:val="28"/>
          <w:szCs w:val="28"/>
        </w:rPr>
        <w:t>KARLOVAČKA ŽUPANIJA</w:t>
      </w:r>
    </w:p>
    <w:p w14:paraId="4E481F75" w14:textId="77777777" w:rsidR="00BF633B" w:rsidRDefault="00790B39" w:rsidP="00790B39">
      <w:pPr>
        <w:spacing w:after="0" w:line="240" w:lineRule="auto"/>
        <w:rPr>
          <w:rFonts w:eastAsia="Arial Unicode MS" w:cstheme="minorHAnsi"/>
          <w:b/>
          <w:spacing w:val="1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065FB1" w:rsidRPr="007F48F3">
        <w:rPr>
          <w:rFonts w:cstheme="minorHAnsi"/>
          <w:sz w:val="28"/>
          <w:szCs w:val="28"/>
        </w:rPr>
        <w:t xml:space="preserve">OPĆINA </w:t>
      </w:r>
      <w:r w:rsidR="00F9680D">
        <w:rPr>
          <w:rFonts w:cstheme="minorHAnsi"/>
          <w:sz w:val="28"/>
          <w:szCs w:val="28"/>
        </w:rPr>
        <w:t>KAMANJE</w:t>
      </w:r>
    </w:p>
    <w:p w14:paraId="3FEBA0B3" w14:textId="1EC89598" w:rsidR="00065FB1" w:rsidRPr="00BF633B" w:rsidRDefault="00971A55" w:rsidP="00790B39">
      <w:pPr>
        <w:spacing w:after="0" w:line="240" w:lineRule="auto"/>
        <w:rPr>
          <w:rFonts w:eastAsia="Arial Unicode MS" w:cstheme="minorHAnsi"/>
          <w:b/>
          <w:spacing w:val="1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</w:t>
      </w:r>
      <w:r w:rsidR="00790B3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Načelnik</w:t>
      </w:r>
      <w:r w:rsidR="00F9680D">
        <w:rPr>
          <w:rFonts w:cstheme="minorHAnsi"/>
          <w:sz w:val="28"/>
          <w:szCs w:val="28"/>
        </w:rPr>
        <w:tab/>
      </w:r>
      <w:r w:rsidR="00F9680D">
        <w:rPr>
          <w:rFonts w:cstheme="minorHAnsi"/>
          <w:sz w:val="28"/>
          <w:szCs w:val="28"/>
        </w:rPr>
        <w:tab/>
      </w:r>
      <w:r w:rsidR="00F9680D">
        <w:rPr>
          <w:rFonts w:cstheme="minorHAnsi"/>
          <w:sz w:val="28"/>
          <w:szCs w:val="28"/>
        </w:rPr>
        <w:tab/>
      </w:r>
      <w:r w:rsidR="00F9680D">
        <w:rPr>
          <w:rFonts w:cstheme="minorHAnsi"/>
          <w:sz w:val="28"/>
          <w:szCs w:val="28"/>
        </w:rPr>
        <w:tab/>
      </w:r>
    </w:p>
    <w:p w14:paraId="4D80BAA9" w14:textId="77777777" w:rsidR="00065FB1" w:rsidRDefault="00065FB1" w:rsidP="00065FB1">
      <w:pPr>
        <w:spacing w:after="0" w:line="360" w:lineRule="auto"/>
        <w:rPr>
          <w:rFonts w:ascii="Arial" w:hAnsi="Arial" w:cs="Arial"/>
        </w:rPr>
      </w:pPr>
    </w:p>
    <w:p w14:paraId="5E85B1BF" w14:textId="208C7BEB" w:rsidR="00065FB1" w:rsidRDefault="00A61594" w:rsidP="00065F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971A55">
        <w:rPr>
          <w:rFonts w:ascii="Arial" w:hAnsi="Arial" w:cs="Arial"/>
        </w:rPr>
        <w:t>601-03/22-01/01</w:t>
      </w:r>
    </w:p>
    <w:p w14:paraId="4A00C9BF" w14:textId="4330BCCA" w:rsidR="00065FB1" w:rsidRDefault="00947794" w:rsidP="00065FB1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Ur.broj</w:t>
      </w:r>
      <w:proofErr w:type="spellEnd"/>
      <w:r>
        <w:rPr>
          <w:rFonts w:ascii="Arial" w:hAnsi="Arial" w:cs="Arial"/>
        </w:rPr>
        <w:t>: 2133</w:t>
      </w:r>
      <w:r w:rsidR="00971A55">
        <w:rPr>
          <w:rFonts w:ascii="Arial" w:hAnsi="Arial" w:cs="Arial"/>
        </w:rPr>
        <w:t>-18-02-22-09</w:t>
      </w:r>
    </w:p>
    <w:p w14:paraId="1B488AAB" w14:textId="78EDE55E" w:rsidR="00D82496" w:rsidRDefault="00F9680D" w:rsidP="001122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Kamanje</w:t>
      </w:r>
      <w:r w:rsidR="00947794">
        <w:rPr>
          <w:rFonts w:ascii="Arial" w:hAnsi="Arial" w:cs="Arial"/>
        </w:rPr>
        <w:t xml:space="preserve">,  </w:t>
      </w:r>
      <w:r>
        <w:rPr>
          <w:rFonts w:ascii="Arial" w:hAnsi="Arial" w:cs="Arial"/>
        </w:rPr>
        <w:t>0</w:t>
      </w:r>
      <w:r w:rsidR="00BF633B">
        <w:rPr>
          <w:rFonts w:ascii="Arial" w:hAnsi="Arial" w:cs="Arial"/>
        </w:rPr>
        <w:t>2</w:t>
      </w:r>
      <w:r w:rsidR="009477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lipnja</w:t>
      </w:r>
      <w:r w:rsidR="00A61594">
        <w:rPr>
          <w:rFonts w:ascii="Arial" w:hAnsi="Arial" w:cs="Arial"/>
        </w:rPr>
        <w:t xml:space="preserve"> </w:t>
      </w:r>
      <w:r w:rsidR="00947794">
        <w:rPr>
          <w:rFonts w:ascii="Arial" w:hAnsi="Arial" w:cs="Arial"/>
        </w:rPr>
        <w:t>20</w:t>
      </w:r>
      <w:r w:rsidR="00971A55">
        <w:rPr>
          <w:rFonts w:ascii="Arial" w:hAnsi="Arial" w:cs="Arial"/>
        </w:rPr>
        <w:t>22</w:t>
      </w:r>
      <w:r w:rsidR="00065FB1">
        <w:rPr>
          <w:rFonts w:ascii="Arial" w:hAnsi="Arial" w:cs="Arial"/>
        </w:rPr>
        <w:t>. godine</w:t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  <w:r w:rsidR="00065FB1">
        <w:rPr>
          <w:rFonts w:ascii="Arial" w:hAnsi="Arial" w:cs="Arial"/>
        </w:rPr>
        <w:tab/>
      </w:r>
    </w:p>
    <w:p w14:paraId="48FC7346" w14:textId="77777777" w:rsidR="00D82496" w:rsidRDefault="00D82496" w:rsidP="00112213">
      <w:pPr>
        <w:spacing w:after="0" w:line="240" w:lineRule="auto"/>
        <w:jc w:val="both"/>
        <w:rPr>
          <w:rFonts w:ascii="Arial" w:hAnsi="Arial" w:cs="Arial"/>
        </w:rPr>
      </w:pPr>
    </w:p>
    <w:p w14:paraId="17DF2444" w14:textId="734A4CDE" w:rsidR="00BF633B" w:rsidRPr="00BF633B" w:rsidRDefault="00FC5D9E" w:rsidP="00BF63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971A55">
        <w:rPr>
          <w:rFonts w:ascii="Arial" w:hAnsi="Arial" w:cs="Arial"/>
          <w:sz w:val="24"/>
          <w:szCs w:val="24"/>
        </w:rPr>
        <w:t>Sukladno članku 41. Statuta Općine Kamanje („Glasnik općine Kamanje“ 01/21) i članku 4. Ugovora o dodjeli financijskih sredstava općinama Republike Hrvatske za održavanje i razvoj predškolske djelatnosti u 2022.g., KLASA: 402-05/22-01/100, URBROJ: 519-03-2/6-22-3 od 31.ožujka 2022.g., sklopljenog između Općine Kamanje i Središnjeg državnog ureda za demografiju i mlade, načelnik Općine Kamanje</w:t>
      </w:r>
      <w:r w:rsidR="00BF633B" w:rsidRPr="00BF633B">
        <w:rPr>
          <w:rFonts w:ascii="Arial" w:hAnsi="Arial" w:cs="Arial"/>
          <w:sz w:val="24"/>
          <w:szCs w:val="24"/>
        </w:rPr>
        <w:t xml:space="preserve"> donosi</w:t>
      </w:r>
    </w:p>
    <w:p w14:paraId="667F0464" w14:textId="77777777" w:rsidR="00BF633B" w:rsidRPr="00BF633B" w:rsidRDefault="00BF633B" w:rsidP="00BF63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D8594E" w14:textId="77777777" w:rsidR="00BF633B" w:rsidRPr="00BF633B" w:rsidRDefault="00BF633B" w:rsidP="00BF63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633B">
        <w:rPr>
          <w:rFonts w:ascii="Arial" w:hAnsi="Arial" w:cs="Arial"/>
          <w:b/>
          <w:bCs/>
          <w:sz w:val="24"/>
          <w:szCs w:val="24"/>
        </w:rPr>
        <w:t>O D L U K U</w:t>
      </w:r>
    </w:p>
    <w:p w14:paraId="53E6CB2B" w14:textId="77777777" w:rsidR="00BF633B" w:rsidRPr="00BF633B" w:rsidRDefault="00BF633B" w:rsidP="00BF63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0D158C" w14:textId="4CEC3206" w:rsidR="00BF633B" w:rsidRPr="00504B48" w:rsidRDefault="00BF633B" w:rsidP="00BF633B">
      <w:pPr>
        <w:spacing w:after="0" w:line="240" w:lineRule="auto"/>
        <w:jc w:val="center"/>
        <w:rPr>
          <w:rFonts w:ascii="Arial" w:hAnsi="Arial" w:cs="Arial"/>
        </w:rPr>
      </w:pPr>
      <w:r w:rsidRPr="00504B48">
        <w:rPr>
          <w:rFonts w:ascii="Arial" w:hAnsi="Arial" w:cs="Arial"/>
        </w:rPr>
        <w:t xml:space="preserve">o </w:t>
      </w:r>
      <w:r w:rsidR="00504B48" w:rsidRPr="00504B48">
        <w:rPr>
          <w:rFonts w:ascii="Arial" w:hAnsi="Arial" w:cs="Arial"/>
        </w:rPr>
        <w:t>oslobađanju plaćanja udjela u cijeni Dječjeg vrtića Kamanje za mjesec svibanj 2022</w:t>
      </w:r>
    </w:p>
    <w:p w14:paraId="09008F67" w14:textId="1638C878" w:rsidR="00BF633B" w:rsidRDefault="00BF633B" w:rsidP="00BF63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6F6F93" w14:textId="77777777" w:rsidR="00504B48" w:rsidRDefault="00504B48" w:rsidP="00BF63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73B8CB" w14:textId="0D91A3B6" w:rsidR="00504B48" w:rsidRPr="00831C0C" w:rsidRDefault="00504B48" w:rsidP="00504B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C0C">
        <w:rPr>
          <w:rFonts w:ascii="Arial" w:hAnsi="Arial" w:cs="Arial"/>
          <w:b/>
          <w:bCs/>
          <w:sz w:val="24"/>
          <w:szCs w:val="24"/>
        </w:rPr>
        <w:t>Članak 1.</w:t>
      </w:r>
    </w:p>
    <w:p w14:paraId="2742286D" w14:textId="3015B6FD" w:rsidR="00504B48" w:rsidRDefault="00504B48" w:rsidP="00504B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19D623" w14:textId="24875D80" w:rsidR="00504B48" w:rsidRDefault="00504B48" w:rsidP="00831C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Ovom Odlukom oslobađaju se plaćanja udjela u cijeni dječjeg vrtića za mjesec svibanj 2022. godine, roditelji čija su djeca upisana u Dječji vrtić Kamanje u pedagoškoj godini 2021/2022.</w:t>
      </w:r>
    </w:p>
    <w:p w14:paraId="781AB46A" w14:textId="33883A33" w:rsidR="00504B48" w:rsidRDefault="00504B48" w:rsidP="00504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D7B64" w14:textId="6D69A4A7" w:rsidR="00504B48" w:rsidRPr="00831C0C" w:rsidRDefault="00504B48" w:rsidP="00504B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C0C">
        <w:rPr>
          <w:rFonts w:ascii="Arial" w:hAnsi="Arial" w:cs="Arial"/>
          <w:b/>
          <w:bCs/>
          <w:sz w:val="24"/>
          <w:szCs w:val="24"/>
        </w:rPr>
        <w:t>Članak 2.</w:t>
      </w:r>
    </w:p>
    <w:p w14:paraId="08DE7A21" w14:textId="5A000759" w:rsidR="00504B48" w:rsidRDefault="00504B48" w:rsidP="00504B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26C67C" w14:textId="5F22E9DF" w:rsidR="00504B48" w:rsidRDefault="00504B48" w:rsidP="00831C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 Odluka sastavni je dio cjelokupne dokumentacije koja se odnosi na Javni poziv općinama indeksa </w:t>
      </w:r>
      <w:proofErr w:type="spellStart"/>
      <w:r>
        <w:rPr>
          <w:rFonts w:ascii="Arial" w:hAnsi="Arial" w:cs="Arial"/>
          <w:sz w:val="24"/>
          <w:szCs w:val="24"/>
        </w:rPr>
        <w:t>indeksa</w:t>
      </w:r>
      <w:proofErr w:type="spellEnd"/>
      <w:r>
        <w:rPr>
          <w:rFonts w:ascii="Arial" w:hAnsi="Arial" w:cs="Arial"/>
          <w:sz w:val="24"/>
          <w:szCs w:val="24"/>
        </w:rPr>
        <w:t xml:space="preserve"> razvijenosti od I. do IV. skupine i ostalima sukladno uvjetima i kriterijima prihvatljivosti prijavitelja za financi</w:t>
      </w:r>
      <w:r w:rsidR="00831C0C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sku potporu za održavanje i razvoj predškolske djelatnosti</w:t>
      </w:r>
      <w:r w:rsidR="00831C0C">
        <w:rPr>
          <w:rFonts w:ascii="Arial" w:hAnsi="Arial" w:cs="Arial"/>
          <w:sz w:val="24"/>
          <w:szCs w:val="24"/>
        </w:rPr>
        <w:t xml:space="preserve"> Središnjeg državnog ureda za demografiju i mlade. </w:t>
      </w:r>
    </w:p>
    <w:p w14:paraId="597300A1" w14:textId="2BEBFA8E" w:rsidR="00831C0C" w:rsidRDefault="00831C0C" w:rsidP="00504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F7D9CD" w14:textId="3985B172" w:rsidR="00831C0C" w:rsidRPr="00831C0C" w:rsidRDefault="00831C0C" w:rsidP="00831C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C0C">
        <w:rPr>
          <w:rFonts w:ascii="Arial" w:hAnsi="Arial" w:cs="Arial"/>
          <w:b/>
          <w:bCs/>
          <w:sz w:val="24"/>
          <w:szCs w:val="24"/>
        </w:rPr>
        <w:t>Članak 3.</w:t>
      </w:r>
    </w:p>
    <w:p w14:paraId="58F5269A" w14:textId="4FD6B7AA" w:rsidR="00831C0C" w:rsidRDefault="00831C0C" w:rsidP="00831C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50C6CD" w14:textId="3E38675E" w:rsidR="00831C0C" w:rsidRDefault="00831C0C" w:rsidP="00831C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provedbu ove odluke zadužuje se računovodstvo Dječjeg vrtića Kamanje.</w:t>
      </w:r>
    </w:p>
    <w:p w14:paraId="14E244D0" w14:textId="477693DD" w:rsidR="00831C0C" w:rsidRDefault="00831C0C" w:rsidP="00831C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1356E2" w14:textId="6DD07049" w:rsidR="00831C0C" w:rsidRDefault="00831C0C" w:rsidP="00831C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1C0C">
        <w:rPr>
          <w:rFonts w:ascii="Arial" w:hAnsi="Arial" w:cs="Arial"/>
          <w:b/>
          <w:bCs/>
          <w:sz w:val="24"/>
          <w:szCs w:val="24"/>
        </w:rPr>
        <w:t>Članak 4</w:t>
      </w:r>
      <w:r>
        <w:rPr>
          <w:rFonts w:ascii="Arial" w:hAnsi="Arial" w:cs="Arial"/>
          <w:sz w:val="24"/>
          <w:szCs w:val="24"/>
        </w:rPr>
        <w:t>.</w:t>
      </w:r>
    </w:p>
    <w:p w14:paraId="70708213" w14:textId="273AFFED" w:rsidR="00831C0C" w:rsidRDefault="00831C0C" w:rsidP="00831C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78E5AA" w14:textId="1D48E28E" w:rsidR="00831C0C" w:rsidRDefault="00831C0C" w:rsidP="00831C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danom donošenja i  objaviti će se u „Glasniku općine Kamanje“.</w:t>
      </w:r>
    </w:p>
    <w:p w14:paraId="10282D91" w14:textId="77777777" w:rsidR="00831C0C" w:rsidRDefault="00831C0C" w:rsidP="00831C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429DA" w14:textId="48A66311" w:rsidR="00831C0C" w:rsidRDefault="00831C0C" w:rsidP="00831C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3358F8" w14:textId="5A3C2B01" w:rsidR="00831C0C" w:rsidRDefault="00831C0C" w:rsidP="00831C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1C0C">
        <w:rPr>
          <w:rFonts w:ascii="Arial" w:hAnsi="Arial" w:cs="Arial"/>
          <w:b/>
          <w:bCs/>
          <w:sz w:val="24"/>
          <w:szCs w:val="24"/>
        </w:rPr>
        <w:t>Načelnik</w:t>
      </w:r>
      <w:r>
        <w:rPr>
          <w:rFonts w:ascii="Arial" w:hAnsi="Arial" w:cs="Arial"/>
          <w:sz w:val="24"/>
          <w:szCs w:val="24"/>
        </w:rPr>
        <w:t>:</w:t>
      </w:r>
    </w:p>
    <w:p w14:paraId="514AA1F9" w14:textId="3734BAC7" w:rsidR="00831C0C" w:rsidRDefault="00831C0C" w:rsidP="00831C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E3EA7" w14:textId="7BD06273" w:rsidR="00831C0C" w:rsidRDefault="00831C0C" w:rsidP="00831C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Damir Mateljan</w:t>
      </w:r>
    </w:p>
    <w:sectPr w:rsidR="00831C0C" w:rsidSect="0011221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41AB"/>
    <w:multiLevelType w:val="hybridMultilevel"/>
    <w:tmpl w:val="3086F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2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B1"/>
    <w:rsid w:val="00065FB1"/>
    <w:rsid w:val="00090D97"/>
    <w:rsid w:val="000947B2"/>
    <w:rsid w:val="00096774"/>
    <w:rsid w:val="000C5C7B"/>
    <w:rsid w:val="000D7451"/>
    <w:rsid w:val="001100CB"/>
    <w:rsid w:val="00111468"/>
    <w:rsid w:val="00112213"/>
    <w:rsid w:val="001713FF"/>
    <w:rsid w:val="00172848"/>
    <w:rsid w:val="001E240E"/>
    <w:rsid w:val="0027543B"/>
    <w:rsid w:val="00275895"/>
    <w:rsid w:val="00292265"/>
    <w:rsid w:val="002A1F1F"/>
    <w:rsid w:val="00380267"/>
    <w:rsid w:val="003B31B6"/>
    <w:rsid w:val="003D5F55"/>
    <w:rsid w:val="00493BE6"/>
    <w:rsid w:val="004A712B"/>
    <w:rsid w:val="00504B48"/>
    <w:rsid w:val="00524107"/>
    <w:rsid w:val="00533E16"/>
    <w:rsid w:val="00634A5C"/>
    <w:rsid w:val="00691FB6"/>
    <w:rsid w:val="006C752B"/>
    <w:rsid w:val="006D038E"/>
    <w:rsid w:val="00763A41"/>
    <w:rsid w:val="00781377"/>
    <w:rsid w:val="00790B39"/>
    <w:rsid w:val="00831C0C"/>
    <w:rsid w:val="0086547A"/>
    <w:rsid w:val="00897CB6"/>
    <w:rsid w:val="00905D65"/>
    <w:rsid w:val="00947794"/>
    <w:rsid w:val="00971A55"/>
    <w:rsid w:val="0097620E"/>
    <w:rsid w:val="009F6E10"/>
    <w:rsid w:val="00A61594"/>
    <w:rsid w:val="00AF4AE1"/>
    <w:rsid w:val="00B32D2E"/>
    <w:rsid w:val="00BF633B"/>
    <w:rsid w:val="00C94C25"/>
    <w:rsid w:val="00CF356C"/>
    <w:rsid w:val="00D5099D"/>
    <w:rsid w:val="00D62304"/>
    <w:rsid w:val="00D82496"/>
    <w:rsid w:val="00E270B0"/>
    <w:rsid w:val="00E51BC8"/>
    <w:rsid w:val="00EA69E4"/>
    <w:rsid w:val="00EE694F"/>
    <w:rsid w:val="00F14EF9"/>
    <w:rsid w:val="00F9680D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FB80"/>
  <w15:docId w15:val="{5D5E32AE-488C-47C0-8748-3A5DECA2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FB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F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43A8B-1B1C-441E-BBDB-7204A69C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Opcina Kamanje</cp:lastModifiedBy>
  <cp:revision>2</cp:revision>
  <cp:lastPrinted>2022-06-03T11:49:00Z</cp:lastPrinted>
  <dcterms:created xsi:type="dcterms:W3CDTF">2022-06-03T11:50:00Z</dcterms:created>
  <dcterms:modified xsi:type="dcterms:W3CDTF">2022-06-03T11:50:00Z</dcterms:modified>
</cp:coreProperties>
</file>