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0E3FC" w14:textId="6616690C" w:rsidR="00054A05" w:rsidRDefault="00054A0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6A65049A" w14:textId="77777777" w:rsidR="00E0310C" w:rsidRPr="00E0310C" w:rsidRDefault="00E0310C" w:rsidP="00E031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E0310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REPUBLIKA HRVATSKA</w:t>
      </w:r>
    </w:p>
    <w:p w14:paraId="406E678E" w14:textId="77777777" w:rsidR="00E0310C" w:rsidRPr="00E0310C" w:rsidRDefault="00E0310C" w:rsidP="00E031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E0310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KARLOVAČKA ŽUPANIJA</w:t>
      </w:r>
    </w:p>
    <w:p w14:paraId="668783BB" w14:textId="77777777" w:rsidR="00E0310C" w:rsidRPr="00E0310C" w:rsidRDefault="00E0310C" w:rsidP="00E031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E0310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                                                                                                          </w:t>
      </w:r>
    </w:p>
    <w:p w14:paraId="77D59245" w14:textId="77777777" w:rsidR="00E0310C" w:rsidRPr="00E0310C" w:rsidRDefault="00E0310C" w:rsidP="00E031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E0310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OPĆINA KAMANJE</w:t>
      </w:r>
    </w:p>
    <w:p w14:paraId="57594C23" w14:textId="77777777" w:rsidR="00E0310C" w:rsidRPr="00E0310C" w:rsidRDefault="00E0310C" w:rsidP="00E031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E0310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OPĆINSKO VIJEĆE</w:t>
      </w:r>
    </w:p>
    <w:p w14:paraId="17CACA49" w14:textId="1FFEA581" w:rsidR="00E0310C" w:rsidRPr="00E0310C" w:rsidRDefault="00E0310C" w:rsidP="00E0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031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E031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E031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E031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E031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</w:p>
    <w:p w14:paraId="59BF17C1" w14:textId="492EA0A8" w:rsidR="00E0310C" w:rsidRPr="00E0310C" w:rsidRDefault="00E0310C" w:rsidP="00E0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031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KLASA: </w:t>
      </w:r>
      <w:r w:rsidR="00D043E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024-06/22-01/01</w:t>
      </w:r>
      <w:r w:rsidRPr="00E031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E031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</w:p>
    <w:p w14:paraId="12FF1AA9" w14:textId="378C0081" w:rsidR="00E0310C" w:rsidRPr="00E0310C" w:rsidRDefault="00E0310C" w:rsidP="00E0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031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UR.BROJ: </w:t>
      </w:r>
      <w:r w:rsidR="00D043E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2133-18-01-22-01</w:t>
      </w:r>
    </w:p>
    <w:p w14:paraId="4959E2E3" w14:textId="5C5D63EA" w:rsidR="00E0310C" w:rsidRPr="00E0310C" w:rsidRDefault="00E0310C" w:rsidP="00E03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proofErr w:type="spellStart"/>
      <w:r w:rsidRPr="00E031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Kamanje</w:t>
      </w:r>
      <w:proofErr w:type="spellEnd"/>
      <w:r w:rsidRPr="00E031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03.03.2022.godine</w:t>
      </w:r>
    </w:p>
    <w:p w14:paraId="0065E6B0" w14:textId="77777777" w:rsidR="00E0310C" w:rsidRPr="00D148E6" w:rsidRDefault="00E0310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hr-HR"/>
        </w:rPr>
      </w:pPr>
    </w:p>
    <w:p w14:paraId="4C4C67F1" w14:textId="1C113CFD" w:rsidR="00AE60E2" w:rsidRPr="00E0310C" w:rsidRDefault="00AE60E2" w:rsidP="00054A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Na temelju </w:t>
      </w:r>
      <w:r w:rsidR="00994E10" w:rsidRPr="00E0310C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lanka </w:t>
      </w:r>
      <w:r w:rsidR="00994E10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4. stavka 1. Zakona o sprječavanju sukoba interesa (Narodne novine </w:t>
      </w:r>
      <w:r w:rsidR="000B203D" w:rsidRPr="00E0310C">
        <w:rPr>
          <w:rFonts w:ascii="Times New Roman" w:hAnsi="Times New Roman" w:cs="Times New Roman"/>
          <w:sz w:val="24"/>
          <w:szCs w:val="24"/>
          <w:lang w:val="hr-HR"/>
        </w:rPr>
        <w:t>broj</w:t>
      </w:r>
      <w:r w:rsidR="00653751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B203D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143/21) </w:t>
      </w:r>
      <w:r w:rsidR="00E0310C" w:rsidRPr="00E031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članka 23. Statuta općine </w:t>
      </w:r>
      <w:proofErr w:type="spellStart"/>
      <w:r w:rsidR="00E0310C" w:rsidRPr="00E031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Kamanje</w:t>
      </w:r>
      <w:proofErr w:type="spellEnd"/>
      <w:r w:rsidR="00E0310C" w:rsidRPr="00E031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(«Glasnik općine </w:t>
      </w:r>
      <w:proofErr w:type="spellStart"/>
      <w:r w:rsidR="00E0310C" w:rsidRPr="00E031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Kamanje</w:t>
      </w:r>
      <w:proofErr w:type="spellEnd"/>
      <w:r w:rsidR="00E0310C" w:rsidRPr="00E031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» 01/21), Općinsko vijeće Općine </w:t>
      </w:r>
      <w:proofErr w:type="spellStart"/>
      <w:r w:rsidR="00E0310C" w:rsidRPr="00E031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Kamanje</w:t>
      </w:r>
      <w:proofErr w:type="spellEnd"/>
      <w:r w:rsidR="00E0310C" w:rsidRPr="00E0310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 svojoj 5. sjednici dana 03.03.2022. godine donijelo je</w:t>
      </w:r>
    </w:p>
    <w:p w14:paraId="6FC33095" w14:textId="77777777" w:rsidR="00E0310C" w:rsidRDefault="00E0310C" w:rsidP="000B2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000C3A9" w14:textId="77777777" w:rsidR="00E0310C" w:rsidRDefault="000B203D" w:rsidP="000B2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KODEKS </w:t>
      </w:r>
    </w:p>
    <w:p w14:paraId="2A3C6FB1" w14:textId="7042F7FB" w:rsidR="00AE60E2" w:rsidRPr="00E0310C" w:rsidRDefault="000B203D" w:rsidP="000B2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PONAŠANJA ČLANOVA </w:t>
      </w:r>
      <w:r w:rsidR="006338E7" w:rsidRPr="00E0310C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OPĆINSKOG</w:t>
      </w:r>
      <w:r w:rsidRPr="00E0310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VIJEĆA </w:t>
      </w:r>
      <w:r w:rsidR="006338E7" w:rsidRPr="00E0310C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OPĆINE</w:t>
      </w:r>
      <w:r w:rsidR="00E0310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KAMANJE</w:t>
      </w:r>
    </w:p>
    <w:p w14:paraId="7CC5FF6A" w14:textId="77777777" w:rsidR="00653751" w:rsidRPr="00E0310C" w:rsidRDefault="00653751" w:rsidP="000B2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85D5CF7" w14:textId="77777777" w:rsidR="000B203D" w:rsidRPr="00E0310C" w:rsidRDefault="000B203D" w:rsidP="00AE60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6517CEA" w14:textId="14EE49D2" w:rsidR="00AE60E2" w:rsidRPr="00E0310C" w:rsidRDefault="00AE60E2" w:rsidP="00E03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I. OP</w:t>
      </w:r>
      <w:r w:rsidR="006C02AF" w:rsidRPr="00E0310C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E ODREDBE</w:t>
      </w:r>
    </w:p>
    <w:p w14:paraId="1492AED2" w14:textId="77777777" w:rsidR="00653751" w:rsidRPr="00E0310C" w:rsidRDefault="00653751" w:rsidP="00653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F321890" w14:textId="1197BAA3" w:rsidR="00AE60E2" w:rsidRPr="00E0310C" w:rsidRDefault="006C02AF" w:rsidP="006C0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lanak 1.</w:t>
      </w:r>
    </w:p>
    <w:p w14:paraId="7D73611B" w14:textId="026590C2" w:rsidR="005D149E" w:rsidRPr="00E0310C" w:rsidRDefault="00AE60E2" w:rsidP="00054A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Ovim</w:t>
      </w:r>
      <w:r w:rsidR="00EC15FB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se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Eti</w:t>
      </w:r>
      <w:r w:rsidR="006C02AF" w:rsidRPr="00E0310C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kim kodeksom </w:t>
      </w:r>
      <w:r w:rsidR="00EC15FB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uređuje sprječavanje sukoba interesa između privatnog i javnog interes u obnašanju </w:t>
      </w:r>
      <w:r w:rsidR="00A2386C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dužnosti članova </w:t>
      </w:r>
      <w:r w:rsidR="00653751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A2386C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vijeća i članova radnih tijela </w:t>
      </w:r>
      <w:r w:rsidR="00653751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A2386C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vijeća, način praćenja primjene </w:t>
      </w:r>
      <w:r w:rsidR="00D26193" w:rsidRPr="00E0310C">
        <w:rPr>
          <w:rFonts w:ascii="Times New Roman" w:hAnsi="Times New Roman" w:cs="Times New Roman"/>
          <w:sz w:val="24"/>
          <w:szCs w:val="24"/>
          <w:lang w:val="hr-HR"/>
        </w:rPr>
        <w:t>Etičkog k</w:t>
      </w:r>
      <w:r w:rsidR="00A2386C" w:rsidRPr="00E0310C">
        <w:rPr>
          <w:rFonts w:ascii="Times New Roman" w:hAnsi="Times New Roman" w:cs="Times New Roman"/>
          <w:sz w:val="24"/>
          <w:szCs w:val="24"/>
          <w:lang w:val="hr-HR"/>
        </w:rPr>
        <w:t>odeksa</w:t>
      </w:r>
      <w:r w:rsidR="005D149E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A2386C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tijela koja odlučuju o povredama </w:t>
      </w:r>
      <w:r w:rsidR="00D26193" w:rsidRPr="00E0310C">
        <w:rPr>
          <w:rFonts w:ascii="Times New Roman" w:hAnsi="Times New Roman" w:cs="Times New Roman"/>
          <w:sz w:val="24"/>
          <w:szCs w:val="24"/>
          <w:lang w:val="hr-HR"/>
        </w:rPr>
        <w:t>Etičkog k</w:t>
      </w:r>
      <w:r w:rsidR="00A2386C" w:rsidRPr="00E0310C">
        <w:rPr>
          <w:rFonts w:ascii="Times New Roman" w:hAnsi="Times New Roman" w:cs="Times New Roman"/>
          <w:sz w:val="24"/>
          <w:szCs w:val="24"/>
          <w:lang w:val="hr-HR"/>
        </w:rPr>
        <w:t>odeksa</w:t>
      </w:r>
      <w:r w:rsidR="005D149E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te druga pitanja od značaja za sprječavanje sukoba interesa.</w:t>
      </w:r>
    </w:p>
    <w:p w14:paraId="01C571AC" w14:textId="77777777" w:rsidR="005D149E" w:rsidRPr="00E0310C" w:rsidRDefault="005D149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0571B68" w14:textId="77777777" w:rsidR="005D149E" w:rsidRPr="00E0310C" w:rsidRDefault="005D149E" w:rsidP="00917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14:paraId="085C0F9A" w14:textId="41C2069F" w:rsidR="00917DDC" w:rsidRPr="00E0310C" w:rsidRDefault="00917DDC" w:rsidP="00917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5D149E" w:rsidRPr="00E0310C">
        <w:rPr>
          <w:rFonts w:ascii="Times New Roman" w:hAnsi="Times New Roman" w:cs="Times New Roman"/>
          <w:sz w:val="24"/>
          <w:szCs w:val="24"/>
          <w:lang w:val="hr-HR"/>
        </w:rPr>
        <w:t>Svrha</w:t>
      </w:r>
      <w:r w:rsidR="00670D27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846DC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5D149E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Etičkog kodeksa </w:t>
      </w:r>
      <w:r w:rsidR="00F846DC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jačanje integriteta, objektivnosti, nepristranosti i transparentnosti u obnašanju dužnosti članova </w:t>
      </w:r>
      <w:r w:rsidR="00653751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F846DC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vijeća i članova radnih tijela </w:t>
      </w:r>
      <w:r w:rsidR="00653751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F846DC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vijeća, </w:t>
      </w:r>
      <w:r w:rsidR="005D149E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promicanje </w:t>
      </w:r>
      <w:r w:rsidR="00F846DC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D149E" w:rsidRPr="00E0310C">
        <w:rPr>
          <w:rFonts w:ascii="Times New Roman" w:hAnsi="Times New Roman" w:cs="Times New Roman"/>
          <w:sz w:val="24"/>
          <w:szCs w:val="24"/>
          <w:lang w:val="hr-HR"/>
        </w:rPr>
        <w:t>etičnog ponašanja i vrijednosti</w:t>
      </w:r>
      <w:r w:rsidR="00540585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koje se zasnivaju na temeljnim društvenim vrijednos</w:t>
      </w:r>
      <w:r w:rsidR="001E786D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tima </w:t>
      </w:r>
      <w:r w:rsidR="00F846DC" w:rsidRPr="00E0310C">
        <w:rPr>
          <w:rFonts w:ascii="Times New Roman" w:hAnsi="Times New Roman" w:cs="Times New Roman"/>
          <w:sz w:val="24"/>
          <w:szCs w:val="24"/>
          <w:lang w:val="hr-HR"/>
        </w:rPr>
        <w:t>i široko prihvaćenim dobrim običajima</w:t>
      </w:r>
      <w:r w:rsidR="00C201CA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te jačanje povjerenja građana  u nositelje vlasti na lokalnoj razini.</w:t>
      </w:r>
    </w:p>
    <w:p w14:paraId="582F9183" w14:textId="5664ED25" w:rsidR="00670D27" w:rsidRPr="00E0310C" w:rsidRDefault="00670D27" w:rsidP="00670D2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(2) Cilj je Etičkog kodeksa uspostava primjerene razine odgovornog ponašanja, korektnog odnosa i kulture dijaloga u obnašanju javne dužnosti, s naglaskom na savjesnost, časnost, poštenje, nepristranost, objektivnost i odgovornost u obavljanju dužnosti članova </w:t>
      </w:r>
      <w:r w:rsidR="00653751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vijeća i članova radnih tijela </w:t>
      </w:r>
      <w:r w:rsidR="00653751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vijeća. </w:t>
      </w:r>
    </w:p>
    <w:p w14:paraId="7C241EC8" w14:textId="10BDC72F" w:rsidR="00D5366A" w:rsidRPr="00E0310C" w:rsidRDefault="00917DDC" w:rsidP="00D53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1086F547" w14:textId="7F7B20B8" w:rsidR="00917DDC" w:rsidRPr="00E0310C" w:rsidRDefault="00917DDC" w:rsidP="00900B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Članak</w:t>
      </w:r>
      <w:r w:rsidR="00EE4391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3.</w:t>
      </w:r>
    </w:p>
    <w:p w14:paraId="3557B6B2" w14:textId="54305816" w:rsidR="00917DDC" w:rsidRPr="00E0310C" w:rsidRDefault="00913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917DDC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Odredbe ovog </w:t>
      </w:r>
      <w:r w:rsidR="006F1E4D" w:rsidRPr="00E0310C">
        <w:rPr>
          <w:rFonts w:ascii="Times New Roman" w:hAnsi="Times New Roman" w:cs="Times New Roman"/>
          <w:sz w:val="24"/>
          <w:szCs w:val="24"/>
          <w:lang w:val="hr-HR"/>
        </w:rPr>
        <w:t>Etičkog k</w:t>
      </w:r>
      <w:r w:rsidR="00917DDC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odeksa </w:t>
      </w:r>
      <w:r w:rsidR="00B55265" w:rsidRPr="00E0310C">
        <w:rPr>
          <w:rFonts w:ascii="Times New Roman" w:hAnsi="Times New Roman" w:cs="Times New Roman"/>
          <w:sz w:val="24"/>
          <w:szCs w:val="24"/>
          <w:lang w:val="hr-HR"/>
        </w:rPr>
        <w:t>ponašanja članov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B55265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53751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B55265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vijeća i članov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B55265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radnih tijela </w:t>
      </w:r>
      <w:r w:rsidR="00653751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B55265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vijeća </w:t>
      </w:r>
      <w:r w:rsidR="00917DDC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odnose se i na </w:t>
      </w:r>
      <w:r w:rsidR="00653751" w:rsidRPr="00E0310C">
        <w:rPr>
          <w:rFonts w:ascii="Times New Roman" w:hAnsi="Times New Roman" w:cs="Times New Roman"/>
          <w:sz w:val="24"/>
          <w:szCs w:val="24"/>
          <w:lang w:val="hr-HR"/>
        </w:rPr>
        <w:t>načelnika</w:t>
      </w:r>
      <w:r w:rsidR="00917DDC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55265" w:rsidRPr="00E0310C">
        <w:rPr>
          <w:rFonts w:ascii="Times New Roman" w:hAnsi="Times New Roman" w:cs="Times New Roman"/>
          <w:sz w:val="24"/>
          <w:szCs w:val="24"/>
          <w:lang w:val="hr-HR"/>
        </w:rPr>
        <w:t>(u daljnjem tekstu: nositelji političkih dužnosti).</w:t>
      </w:r>
    </w:p>
    <w:p w14:paraId="0D4A8FAE" w14:textId="616D2D86" w:rsidR="009131DB" w:rsidRPr="00E0310C" w:rsidRDefault="00913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(2) Odredbe ovog </w:t>
      </w:r>
      <w:r w:rsidR="00054A05" w:rsidRPr="00E0310C">
        <w:rPr>
          <w:rFonts w:ascii="Times New Roman" w:hAnsi="Times New Roman" w:cs="Times New Roman"/>
          <w:sz w:val="24"/>
          <w:szCs w:val="24"/>
          <w:lang w:val="hr-HR"/>
        </w:rPr>
        <w:t>Etičkog k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odeksa iz glave </w:t>
      </w:r>
      <w:r w:rsidR="00054A05" w:rsidRPr="00E0310C">
        <w:rPr>
          <w:rFonts w:ascii="Times New Roman" w:hAnsi="Times New Roman" w:cs="Times New Roman"/>
          <w:sz w:val="24"/>
          <w:szCs w:val="24"/>
          <w:lang w:val="hr-HR"/>
        </w:rPr>
        <w:t>II. Temeljna načelna djelovanja članka 5. toč</w:t>
      </w:r>
      <w:r w:rsidR="006F1E4D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ke 3.,4.,9., 10., 14., 16. i 17. 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odnose na sve sobe koje </w:t>
      </w:r>
      <w:r w:rsidR="006F1E4D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predsjednik </w:t>
      </w:r>
      <w:r w:rsidR="00653751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vijeća pozvao na sjednicu </w:t>
      </w:r>
      <w:r w:rsidR="00653751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vijeća.</w:t>
      </w:r>
    </w:p>
    <w:p w14:paraId="620A6633" w14:textId="77777777" w:rsidR="00900BF1" w:rsidRPr="00E0310C" w:rsidRDefault="00900BF1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973ABF2" w14:textId="6CE48038" w:rsidR="00AE60E2" w:rsidRPr="00E0310C" w:rsidRDefault="00900BF1" w:rsidP="00D156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lanak 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5986152" w14:textId="10A3AEBE" w:rsidR="00AE60E2" w:rsidRPr="00E0310C" w:rsidRDefault="00254E9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U ovome Eti</w:t>
      </w:r>
      <w:r w:rsidR="00BD62D3" w:rsidRPr="00E0310C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kom kodeksu pojedini pojmovi imaju sljede</w:t>
      </w:r>
      <w:r w:rsidR="00BD62D3" w:rsidRPr="00E0310C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e zna</w:t>
      </w:r>
      <w:r w:rsidR="00BD62D3" w:rsidRPr="00E0310C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enje:</w:t>
      </w:r>
    </w:p>
    <w:p w14:paraId="0CD8A8C1" w14:textId="1F2FD6B7" w:rsidR="00AE60E2" w:rsidRPr="00E0310C" w:rsidRDefault="00BD62D3" w:rsidP="00BD6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1.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diskriminacija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je svako postupanje kojim se neka osoba, izravno ili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neizravno, stavlja ili bi mogla biti stavljena u nepovoljniji položaj od druge osobe u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usporedivoj situaciji, na temelju rase, nacionalnoga ili socijalnog podrijetla, spola,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spolnog opredjeljenja, dobi, jezika, vjere,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politi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koga ili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lastRenderedPageBreak/>
        <w:t>drugog opredjeljenja,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bra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nog stanja, obiteljskih obveza, imovnog stanja, ro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đ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enja, društvenog položaja,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č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lanstva ili </w:t>
      </w:r>
      <w:proofErr w:type="spellStart"/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ne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lanstva</w:t>
      </w:r>
      <w:proofErr w:type="spellEnd"/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u politi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koj stranci ili sindikatu, tjelesnih ili društvenih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poteško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a, kao i na temelju privatnih odnosa sa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službenikom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ili dužnosnikom </w:t>
      </w:r>
      <w:r w:rsidR="00653751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pćine</w:t>
      </w:r>
      <w:r w:rsid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E0310C">
        <w:rPr>
          <w:rFonts w:ascii="Times New Roman" w:hAnsi="Times New Roman" w:cs="Times New Roman"/>
          <w:sz w:val="24"/>
          <w:szCs w:val="24"/>
          <w:lang w:val="hr-HR"/>
        </w:rPr>
        <w:t>Kamanje</w:t>
      </w:r>
      <w:proofErr w:type="spellEnd"/>
      <w:r w:rsidR="00E0310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2A29E0E" w14:textId="36AD32EE" w:rsidR="00AE60E2" w:rsidRPr="00E0310C" w:rsidRDefault="00BD62D3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2. </w:t>
      </w:r>
      <w:r w:rsidR="00AE60E2" w:rsidRPr="00E0310C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povezane osobe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su bra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ni ili izvanbra</w:t>
      </w:r>
      <w:r w:rsidR="006679D3" w:rsidRPr="00E0310C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ni drug nositelja politi</w:t>
      </w:r>
      <w:r w:rsidR="006679D3" w:rsidRPr="00E0310C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ke dužnosti,</w:t>
      </w:r>
      <w:r w:rsidR="006679D3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životni partner i neformalni životni partner,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njegovi srodnici po krvi u uspravnoj lozi, </w:t>
      </w:r>
      <w:r w:rsidR="006679D3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braća i sestre,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posvojitelj i posvojenik te ostale osobe koje se</w:t>
      </w:r>
      <w:r w:rsidR="006679D3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prema drugim osnovama i okolnostima opravdano mogu smatrati interesno</w:t>
      </w:r>
      <w:r w:rsidR="006679D3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povezanima s nositeljem politi</w:t>
      </w:r>
      <w:r w:rsidR="006679D3" w:rsidRPr="00E0310C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ke dužnosti</w:t>
      </w:r>
    </w:p>
    <w:p w14:paraId="2D87A65C" w14:textId="11A4CAA7" w:rsidR="005A19C0" w:rsidRPr="00E0310C" w:rsidRDefault="005A19C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3. </w:t>
      </w:r>
      <w:r w:rsidRPr="00E0310C">
        <w:rPr>
          <w:rFonts w:ascii="Times New Roman" w:hAnsi="Times New Roman" w:cs="Times New Roman"/>
          <w:i/>
          <w:iCs/>
          <w:sz w:val="24"/>
          <w:szCs w:val="24"/>
          <w:lang w:val="hr-HR"/>
        </w:rPr>
        <w:t>poslovni odnos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odnosi se na ugovore o javnoj nabavi, kupoprodaji, </w:t>
      </w:r>
      <w:r w:rsidR="009131DB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A58BB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pravo služnosti, 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zakup, najam, </w:t>
      </w:r>
      <w:r w:rsidR="007358EA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koncesije i koncesijska odobrenja, 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potpore za zapošljavanje i poticanje gospodarstva</w:t>
      </w:r>
      <w:r w:rsidR="00A7205C" w:rsidRPr="00E0310C">
        <w:rPr>
          <w:rFonts w:ascii="Times New Roman" w:hAnsi="Times New Roman" w:cs="Times New Roman"/>
          <w:sz w:val="24"/>
          <w:szCs w:val="24"/>
          <w:lang w:val="hr-HR"/>
        </w:rPr>
        <w:t>, stipendije učenicima i studentima, sufinanciranje prava iz programa javnih potreb</w:t>
      </w:r>
      <w:r w:rsidR="007358EA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a </w:t>
      </w:r>
      <w:r w:rsidR="008A58BB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i druge potpore </w:t>
      </w:r>
      <w:r w:rsidR="007358EA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koje se isplaćuje iz proračuna </w:t>
      </w:r>
      <w:r w:rsidR="00653751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pćina</w:t>
      </w:r>
    </w:p>
    <w:p w14:paraId="0E59E49D" w14:textId="55A7588B" w:rsidR="00AE60E2" w:rsidRPr="00E0310C" w:rsidRDefault="006679D3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3. </w:t>
      </w:r>
      <w:r w:rsidR="009131DB" w:rsidRPr="00E0310C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potencijalni </w:t>
      </w:r>
      <w:r w:rsidR="00AE60E2" w:rsidRPr="00E0310C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sukob interesa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je situacija </w:t>
      </w:r>
      <w:r w:rsidR="004473C9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kada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privatni interes </w:t>
      </w:r>
      <w:r w:rsidR="004473C9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nositelja političkih dužnosti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može</w:t>
      </w:r>
      <w:r w:rsidR="005A19C0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utjecati na nepristranost nositelja politi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ke dužnosti u obavljanju njegove dužnosti</w:t>
      </w:r>
    </w:p>
    <w:p w14:paraId="0FFCBEB1" w14:textId="354C061A" w:rsidR="004473C9" w:rsidRPr="00E0310C" w:rsidRDefault="004473C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4. </w:t>
      </w:r>
      <w:r w:rsidRPr="00E0310C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stvarni sukob interesa 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je situacija kada je privatni interes nositelja političkih dužnosti utjecao ili se osnovano može smatrati da je utjecao na nepristranost nositelja političke dužnosti u obavljanju njegove dužnosti</w:t>
      </w:r>
    </w:p>
    <w:p w14:paraId="240A49E2" w14:textId="5BFAFDC4" w:rsidR="00AE60E2" w:rsidRPr="00E0310C" w:rsidRDefault="005A19C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4.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uznemiravanje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je svako neprimjereno ponašanje prema drugoj osobi koja ima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za cilj ili koja stvarno predstavlja povredu osobnog dostojanstva, ometa obavljanje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poslova, kao i svaki </w:t>
      </w:r>
      <w:r w:rsidR="00254E9B" w:rsidRPr="00E0310C">
        <w:rPr>
          <w:rFonts w:ascii="Times New Roman" w:hAnsi="Times New Roman" w:cs="Times New Roman"/>
          <w:sz w:val="24"/>
          <w:szCs w:val="24"/>
          <w:lang w:val="hr-HR"/>
        </w:rPr>
        <w:t>čin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, verbalni, neverbalni ili tjelesni te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stvaranje ili pridonošenje stvaranju neugodnih ili neprijateljskih radnih ili drugih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okolnosti koje drugu osobu zastrašuju, vrije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đ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aju ili ponižavaju, kao i pritisak na osobu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koja je odbila uznemiravanje ili spolno uznemiravanje ili ga je prijavila, uklju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uju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spolno uznemiravanje.</w:t>
      </w:r>
    </w:p>
    <w:p w14:paraId="46E63806" w14:textId="4CF59172" w:rsidR="00254E9B" w:rsidRPr="00E0310C" w:rsidRDefault="00254E9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(2) Izrazi koji se koriste u ovom </w:t>
      </w:r>
      <w:r w:rsidR="006F1E4D" w:rsidRPr="00E0310C">
        <w:rPr>
          <w:rFonts w:ascii="Times New Roman" w:hAnsi="Times New Roman" w:cs="Times New Roman"/>
          <w:sz w:val="24"/>
          <w:szCs w:val="24"/>
          <w:lang w:val="hr-HR"/>
        </w:rPr>
        <w:t>Etičkom k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odeksu, a imaju rodn</w:t>
      </w:r>
      <w:r w:rsidR="00653751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značenje odnose se jednako na muški i ženski rod.</w:t>
      </w:r>
    </w:p>
    <w:p w14:paraId="0912F0D1" w14:textId="77777777" w:rsidR="005A19C0" w:rsidRPr="00E0310C" w:rsidRDefault="005A19C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F0BA372" w14:textId="77777777" w:rsidR="00BD62D3" w:rsidRPr="00E0310C" w:rsidRDefault="00BD62D3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89A1382" w14:textId="37186EF5" w:rsidR="00AE60E2" w:rsidRPr="00E0310C" w:rsidRDefault="00AE60E2" w:rsidP="00E0310C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II. TEMELJNA NA</w:t>
      </w:r>
      <w:r w:rsidR="004473C9" w:rsidRPr="00E0310C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ELA</w:t>
      </w:r>
      <w:r w:rsidR="00161754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DJELOVANJA</w:t>
      </w:r>
    </w:p>
    <w:p w14:paraId="28107B1C" w14:textId="2CD441FD" w:rsidR="00AE60E2" w:rsidRPr="00E0310C" w:rsidRDefault="00D5366A" w:rsidP="00447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Članak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B2DBE" w:rsidRPr="00E0310C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B4FB7CB" w14:textId="63B114E6" w:rsidR="00AE60E2" w:rsidRPr="00E0310C" w:rsidRDefault="00AE60E2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Nositelji </w:t>
      </w:r>
      <w:r w:rsidR="00C80F9A" w:rsidRPr="00E0310C">
        <w:rPr>
          <w:rFonts w:ascii="Times New Roman" w:hAnsi="Times New Roman" w:cs="Times New Roman"/>
          <w:sz w:val="24"/>
          <w:szCs w:val="24"/>
          <w:lang w:val="hr-HR"/>
        </w:rPr>
        <w:t>političkih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dužnosti </w:t>
      </w:r>
      <w:r w:rsidR="004473C9" w:rsidRPr="00E0310C">
        <w:rPr>
          <w:rFonts w:ascii="Times New Roman" w:hAnsi="Times New Roman" w:cs="Times New Roman"/>
          <w:sz w:val="24"/>
          <w:szCs w:val="24"/>
          <w:lang w:val="hr-HR"/>
        </w:rPr>
        <w:t>moraju se u obavljanju javnih dužnosti pridržavati</w:t>
      </w:r>
      <w:r w:rsidR="00BC5258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80F9A" w:rsidRPr="00E0310C">
        <w:rPr>
          <w:rFonts w:ascii="Times New Roman" w:hAnsi="Times New Roman" w:cs="Times New Roman"/>
          <w:sz w:val="24"/>
          <w:szCs w:val="24"/>
          <w:lang w:val="hr-HR"/>
        </w:rPr>
        <w:t>sljedećih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temeljnih </w:t>
      </w:r>
      <w:r w:rsidR="00C80F9A" w:rsidRPr="00E0310C">
        <w:rPr>
          <w:rFonts w:ascii="Times New Roman" w:hAnsi="Times New Roman" w:cs="Times New Roman"/>
          <w:sz w:val="24"/>
          <w:szCs w:val="24"/>
          <w:lang w:val="hr-HR"/>
        </w:rPr>
        <w:t>načela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5C4A9952" w14:textId="7D239B0D" w:rsidR="00AE60E2" w:rsidRPr="00E0310C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1.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zakonitosti i zaštite javnog interesa</w:t>
      </w:r>
    </w:p>
    <w:p w14:paraId="627DC1F0" w14:textId="23DBF0CF" w:rsidR="00AE60E2" w:rsidRPr="00E0310C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2.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odanosti lokalnoj zajednici te dužnosti </w:t>
      </w:r>
      <w:r w:rsidR="00C80F9A" w:rsidRPr="00E0310C">
        <w:rPr>
          <w:rFonts w:ascii="Times New Roman" w:hAnsi="Times New Roman" w:cs="Times New Roman"/>
          <w:sz w:val="24"/>
          <w:szCs w:val="24"/>
          <w:lang w:val="hr-HR"/>
        </w:rPr>
        <w:t>očuvanja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i razvijanja povjerenja</w:t>
      </w:r>
      <w:r w:rsidR="00C80F9A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građana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u nositelje </w:t>
      </w:r>
      <w:r w:rsidR="00C80F9A" w:rsidRPr="00E0310C">
        <w:rPr>
          <w:rFonts w:ascii="Times New Roman" w:hAnsi="Times New Roman" w:cs="Times New Roman"/>
          <w:sz w:val="24"/>
          <w:szCs w:val="24"/>
          <w:lang w:val="hr-HR"/>
        </w:rPr>
        <w:t>političkih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dužnosti i institucije 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općinske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vlasti u kojima djeluju</w:t>
      </w:r>
    </w:p>
    <w:p w14:paraId="695F0DCE" w14:textId="5444B192" w:rsidR="00AE60E2" w:rsidRPr="00E0310C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3.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poštovanja integriteta i dostojanstva osobe, zabrane diskriminacije i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povlašćivanja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te zabrane uznemiravanja</w:t>
      </w:r>
    </w:p>
    <w:p w14:paraId="130E65F6" w14:textId="468949D1" w:rsidR="00AE60E2" w:rsidRPr="00E0310C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4. čestitosti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i poštenja te izuzetosti iz situacije u kojoj postoji 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mogućnost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sukoba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interes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a</w:t>
      </w:r>
    </w:p>
    <w:p w14:paraId="055CCB59" w14:textId="16317428" w:rsidR="00AE60E2" w:rsidRPr="00E0310C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5.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zabrane zlouporabe ovlasti, zabrane korištenja dužnosti za osobni probitak ili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probitak povezane osobe, zabrane korištenja autoriteta dužnosti u obavljanju privatnih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poslova, zabrane traženja ili primanja darova radi povoljnog rješavanja pojedine stvari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te zabrane davanja 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obećanja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izvan propisanih ovlasti</w:t>
      </w:r>
    </w:p>
    <w:p w14:paraId="53F1D026" w14:textId="00097422" w:rsidR="00AE60E2" w:rsidRPr="00E0310C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6.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konstruktivnog pridonošenja rješavanju javnih pitanja</w:t>
      </w:r>
    </w:p>
    <w:p w14:paraId="7ECB3232" w14:textId="4718C85B" w:rsidR="00AE60E2" w:rsidRPr="00E0310C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7.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javnosti rada i dostupnosti 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građanima</w:t>
      </w:r>
    </w:p>
    <w:p w14:paraId="589B9397" w14:textId="3DD7C9F8" w:rsidR="00AE60E2" w:rsidRPr="00E0310C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8.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poštovanja posebne javne uloge koju mediji imaju u demokratskom društvu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te aktivne i 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ne diskriminirajuće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suradnje s medijima koji prate rad tijela 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općinske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vlasti</w:t>
      </w:r>
    </w:p>
    <w:p w14:paraId="6379DAB9" w14:textId="0EEAF530" w:rsidR="00AE60E2" w:rsidRPr="00E0310C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9.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zabrane svjesnog iznošenja neistina</w:t>
      </w:r>
    </w:p>
    <w:p w14:paraId="54C8E75D" w14:textId="5AD54E0A" w:rsidR="00AE60E2" w:rsidRPr="00E0310C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10.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iznošenja službenih stavova u skladu s ovlastima</w:t>
      </w:r>
    </w:p>
    <w:p w14:paraId="3A60B3CD" w14:textId="6D9DAD1B" w:rsidR="00AE60E2" w:rsidRPr="00E0310C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11.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pridržavanja pravila rada tijela u koje su izabrani, odnosno imenovani</w:t>
      </w:r>
    </w:p>
    <w:p w14:paraId="2ADE9139" w14:textId="6723E57B" w:rsidR="00AE60E2" w:rsidRPr="00E0310C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12.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aktivnog sudjelovanja u radu tijela u koje su izabrani, odnosno imenovani</w:t>
      </w:r>
    </w:p>
    <w:p w14:paraId="42C6507F" w14:textId="28FDE53A" w:rsidR="00AE60E2" w:rsidRPr="00E0310C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13.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razvijanja vlastite 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upućenosti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o odlukama u 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čijem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donošenju sudjeluju,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korištenjem relevantnih izvora informacija, trajnim usavršavanjem i na druge 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načine</w:t>
      </w:r>
    </w:p>
    <w:p w14:paraId="35E3CD29" w14:textId="7D415FBC" w:rsidR="00AE60E2" w:rsidRPr="00E0310C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lastRenderedPageBreak/>
        <w:t>14. prihvaćanja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dobrih 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običaja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parlamentarizma te primjerenog komuniciranja,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uključujući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zabranu uvredljivog govora;</w:t>
      </w:r>
    </w:p>
    <w:p w14:paraId="6BF14D7D" w14:textId="05A7C75B" w:rsidR="00AE60E2" w:rsidRPr="00E0310C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15. 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odnosa prema službenicima i namještenicima 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upravnih odjela</w:t>
      </w:r>
      <w:r w:rsidR="00653751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pćine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koji se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temelji na propisanim pravima, obvezama i odgovornostima obiju strana, 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isključujući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pritom svaki oblik 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političkog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pritiska na upravu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koji se u demokratskim društvima smatra neprihvatljivim (primjerice, </w:t>
      </w:r>
      <w:r w:rsidR="00161754" w:rsidRPr="00E0310C">
        <w:rPr>
          <w:rFonts w:ascii="Times New Roman" w:hAnsi="Times New Roman" w:cs="Times New Roman"/>
          <w:sz w:val="24"/>
          <w:szCs w:val="24"/>
          <w:lang w:val="hr-HR"/>
        </w:rPr>
        <w:t>davanje naloga za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protupropisnog postupanja, najava smjena slijedom promjene vlasti i sl</w:t>
      </w:r>
      <w:r w:rsidR="00161754" w:rsidRPr="00E0310C">
        <w:rPr>
          <w:rFonts w:ascii="Times New Roman" w:hAnsi="Times New Roman" w:cs="Times New Roman"/>
          <w:sz w:val="24"/>
          <w:szCs w:val="24"/>
          <w:lang w:val="hr-HR"/>
        </w:rPr>
        <w:t>ično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14:paraId="5595FCDA" w14:textId="7507817E" w:rsidR="00AE60E2" w:rsidRPr="00E0310C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16.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redovitog puta komuniciranja s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F55EBE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službenicima i namještenicima, što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uključuje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pribavljanje službenih informacija ili obavljanje službenih poslova, putem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njihovih pretpostavljenih</w:t>
      </w:r>
    </w:p>
    <w:p w14:paraId="761211EE" w14:textId="65F44B2B" w:rsidR="00AE60E2" w:rsidRPr="00E0310C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17.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osobne odgovornosti za svoje postupke.</w:t>
      </w:r>
    </w:p>
    <w:p w14:paraId="67F49CAA" w14:textId="2E2B231D" w:rsidR="006B2DBE" w:rsidRPr="00E0310C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EEE4F4" w14:textId="4D519FD9" w:rsidR="006B2DBE" w:rsidRPr="00E0310C" w:rsidRDefault="006B2DBE" w:rsidP="00F60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Članak 6.</w:t>
      </w:r>
    </w:p>
    <w:p w14:paraId="4F6E3082" w14:textId="344BD5A5" w:rsidR="006B2DBE" w:rsidRPr="00E0310C" w:rsidRDefault="007801EE" w:rsidP="00F60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6B2DBE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Od </w:t>
      </w:r>
      <w:r w:rsidR="00F60C78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nositelja političkih dužnosti </w:t>
      </w:r>
      <w:r w:rsidR="00D26193" w:rsidRPr="00E0310C">
        <w:rPr>
          <w:rFonts w:ascii="Times New Roman" w:hAnsi="Times New Roman" w:cs="Times New Roman"/>
          <w:sz w:val="24"/>
          <w:szCs w:val="24"/>
          <w:lang w:val="hr-HR"/>
        </w:rPr>
        <w:t>se</w:t>
      </w:r>
      <w:r w:rsidR="006B2DBE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očekuje pošt</w:t>
      </w:r>
      <w:r w:rsidR="00135DB3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B2DBE" w:rsidRPr="00E0310C">
        <w:rPr>
          <w:rFonts w:ascii="Times New Roman" w:hAnsi="Times New Roman" w:cs="Times New Roman"/>
          <w:sz w:val="24"/>
          <w:szCs w:val="24"/>
          <w:lang w:val="hr-HR"/>
        </w:rPr>
        <w:t>vanje pravnih propisa i p</w:t>
      </w:r>
      <w:r w:rsidR="00F60C78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rocedura </w:t>
      </w:r>
      <w:r w:rsidR="006B2DBE" w:rsidRPr="00E0310C">
        <w:rPr>
          <w:rFonts w:ascii="Times New Roman" w:hAnsi="Times New Roman" w:cs="Times New Roman"/>
          <w:sz w:val="24"/>
          <w:szCs w:val="24"/>
          <w:lang w:val="hr-HR"/>
        </w:rPr>
        <w:t>koji se tiču njihovih obveza</w:t>
      </w:r>
      <w:r w:rsidR="00F60C78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kao nositelja političkih dužnosti</w:t>
      </w:r>
      <w:r w:rsidR="006B2DBE" w:rsidRPr="00E0310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A9877CF" w14:textId="22342C6E" w:rsidR="00F60C78" w:rsidRPr="00E0310C" w:rsidRDefault="007801EE" w:rsidP="007801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(2) </w:t>
      </w:r>
      <w:r w:rsidR="00F60C78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Od nositelja političkih dužnosti </w:t>
      </w:r>
      <w:r w:rsidR="00D26193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="00F60C78" w:rsidRPr="00E0310C">
        <w:rPr>
          <w:rFonts w:ascii="Times New Roman" w:hAnsi="Times New Roman" w:cs="Times New Roman"/>
          <w:sz w:val="24"/>
          <w:szCs w:val="24"/>
          <w:lang w:val="hr-HR"/>
        </w:rPr>
        <w:t>očekuje</w:t>
      </w:r>
      <w:r w:rsidR="00D26193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60C78" w:rsidRPr="00E0310C">
        <w:rPr>
          <w:rFonts w:ascii="Times New Roman" w:hAnsi="Times New Roman" w:cs="Times New Roman"/>
          <w:sz w:val="24"/>
          <w:szCs w:val="24"/>
          <w:lang w:val="hr-HR"/>
        </w:rPr>
        <w:t>da odgovorno i savjesno ispunjavaju obveze koje proizlaze iz političke dužnosti koju obav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ljaju.</w:t>
      </w:r>
    </w:p>
    <w:p w14:paraId="1C81B49F" w14:textId="77777777" w:rsidR="007C14A9" w:rsidRPr="00E0310C" w:rsidRDefault="007C14A9" w:rsidP="00F60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0C4E6A4" w14:textId="4A387325" w:rsidR="00161754" w:rsidRPr="00E0310C" w:rsidRDefault="00161754" w:rsidP="00161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Članak </w:t>
      </w:r>
      <w:r w:rsidR="007C14A9" w:rsidRPr="00E0310C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7105F7F" w14:textId="7E9428CD" w:rsidR="00161754" w:rsidRPr="00E0310C" w:rsidRDefault="00161754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Građani imaju pravo biti upoznati s ponašanjem nositelj</w:t>
      </w:r>
      <w:r w:rsidR="00653751" w:rsidRPr="00E0310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političkih dužnosti koje je u vezi s obnašanjem javne dužnosti.</w:t>
      </w:r>
    </w:p>
    <w:p w14:paraId="53B7ADFA" w14:textId="489A34F9" w:rsidR="007C14A9" w:rsidRPr="00E0310C" w:rsidRDefault="007C14A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EF1689" w14:textId="52EB064A" w:rsidR="007C14A9" w:rsidRPr="00E0310C" w:rsidRDefault="007C14A9" w:rsidP="00E03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III. </w:t>
      </w:r>
      <w:r w:rsidR="007C195F" w:rsidRPr="00E0310C">
        <w:rPr>
          <w:rFonts w:ascii="Times New Roman" w:hAnsi="Times New Roman" w:cs="Times New Roman"/>
          <w:sz w:val="24"/>
          <w:szCs w:val="24"/>
          <w:lang w:val="hr-HR"/>
        </w:rPr>
        <w:t>ZABRANJENA DJELOVANJA NOSITELJA POLITIČKIH DUŽNOSTI</w:t>
      </w:r>
    </w:p>
    <w:p w14:paraId="1D5D2205" w14:textId="77777777" w:rsidR="007C195F" w:rsidRPr="00E0310C" w:rsidRDefault="007C195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E8CFA57" w14:textId="18EEEB31" w:rsidR="007C14A9" w:rsidRPr="00E0310C" w:rsidRDefault="007C14A9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Članak 8.</w:t>
      </w:r>
    </w:p>
    <w:p w14:paraId="20C17452" w14:textId="5A25F8F2" w:rsidR="007C195F" w:rsidRPr="00E0310C" w:rsidRDefault="007C195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Nositeljima političkih dužnosti zabranjeno je tražiti, prihvatiti ili primiti vrijednost ili uslugu radi predlaganja </w:t>
      </w:r>
      <w:r w:rsidR="00FD5D9C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donošenja odluke na </w:t>
      </w:r>
      <w:r w:rsidR="00653751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pćinskom</w:t>
      </w:r>
      <w:r w:rsidR="00FD5D9C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vijeću ili za glasovanje o odluci na sjednici </w:t>
      </w:r>
      <w:r w:rsidR="00653751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FD5D9C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vijeća ili sjednici radnog tijela </w:t>
      </w:r>
      <w:r w:rsidR="00653751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FD5D9C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vijeća.</w:t>
      </w:r>
    </w:p>
    <w:p w14:paraId="5BCC3DEC" w14:textId="457062AC" w:rsidR="00FD5D9C" w:rsidRPr="00E0310C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3863575" w14:textId="394C2C74" w:rsidR="00FD5D9C" w:rsidRPr="00E0310C" w:rsidRDefault="00FD5D9C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Članak 9.</w:t>
      </w:r>
    </w:p>
    <w:p w14:paraId="369D5D8B" w14:textId="10A2FA8B" w:rsidR="00FD5D9C" w:rsidRPr="00E0310C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Nositeljima političkih dužnosti zabranjeno je ostvariti ili dobiti pr</w:t>
      </w:r>
      <w:r w:rsidR="00FC11E7" w:rsidRPr="00E0310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vo ako se krši načelo jednakosti pred zakonom.</w:t>
      </w:r>
    </w:p>
    <w:p w14:paraId="7C912881" w14:textId="67CBC7DC" w:rsidR="00FD5D9C" w:rsidRPr="00E0310C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FBF2B73" w14:textId="5C8541BB" w:rsidR="00FD5D9C" w:rsidRPr="00E0310C" w:rsidRDefault="00FD5D9C" w:rsidP="00FC1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Članak 10.</w:t>
      </w:r>
    </w:p>
    <w:p w14:paraId="5900D67B" w14:textId="5E80C684" w:rsidR="00FC11E7" w:rsidRPr="00E0310C" w:rsidRDefault="00FC11E7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Nositeljima političkih dužnosti zabranjeno je utjecati na donošenje odluke radnog tijela </w:t>
      </w:r>
      <w:r w:rsidR="00653751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vijeća ili odluke </w:t>
      </w:r>
      <w:r w:rsidR="00653751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vijeća radi osobnog probitka ili probitka povezane osobe. </w:t>
      </w:r>
    </w:p>
    <w:p w14:paraId="12667F51" w14:textId="012EF4A9" w:rsidR="00FC11E7" w:rsidRPr="00E0310C" w:rsidRDefault="00FC11E7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16CADA6" w14:textId="6671A90F" w:rsidR="00FC11E7" w:rsidRPr="00E0310C" w:rsidRDefault="00FC11E7" w:rsidP="00E03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IV. </w:t>
      </w:r>
      <w:r w:rsidR="00D273B0" w:rsidRPr="00E0310C">
        <w:rPr>
          <w:rFonts w:ascii="Times New Roman" w:hAnsi="Times New Roman" w:cs="Times New Roman"/>
          <w:sz w:val="24"/>
          <w:szCs w:val="24"/>
          <w:lang w:val="hr-HR"/>
        </w:rPr>
        <w:t>NESUDJELOVANJE U ODLUČIVANJU</w:t>
      </w:r>
    </w:p>
    <w:p w14:paraId="316F8EB3" w14:textId="1FC2323C" w:rsidR="00D273B0" w:rsidRPr="00E0310C" w:rsidRDefault="00D273B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80DED07" w14:textId="5C684C86" w:rsidR="00D273B0" w:rsidRPr="00E0310C" w:rsidRDefault="00D273B0" w:rsidP="009A52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Članak 11.</w:t>
      </w:r>
    </w:p>
    <w:p w14:paraId="284C9157" w14:textId="0D82F0D8" w:rsidR="00D273B0" w:rsidRPr="00E0310C" w:rsidRDefault="00D273B0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Nositelj političke dužnosti je obvezan izuzeti se od sudjelovanja u donošenju odluke koja utječe na njegov poslovni interes ili poslovni interes s njim povezane osobe.</w:t>
      </w:r>
    </w:p>
    <w:p w14:paraId="65F3D829" w14:textId="77777777" w:rsidR="00FD5D9C" w:rsidRPr="00E0310C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91FD95D" w14:textId="0B0A8901" w:rsidR="00AE60E2" w:rsidRPr="00E0310C" w:rsidRDefault="009A52DD" w:rsidP="00E03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V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D26193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TIJELA ZA PRAĆENJE PRIMJENE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ETI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KOG KODEKSA</w:t>
      </w:r>
    </w:p>
    <w:p w14:paraId="23CDCFF8" w14:textId="77777777" w:rsidR="006B2DBE" w:rsidRPr="00E0310C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5E286A6" w14:textId="6AD48800" w:rsidR="00AE60E2" w:rsidRPr="00E0310C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Članak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D014F" w:rsidRPr="00E0310C">
        <w:rPr>
          <w:rFonts w:ascii="Times New Roman" w:hAnsi="Times New Roman" w:cs="Times New Roman"/>
          <w:sz w:val="24"/>
          <w:szCs w:val="24"/>
          <w:lang w:val="hr-HR"/>
        </w:rPr>
        <w:t>12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BF29468" w14:textId="2E94ACC2" w:rsidR="00D26193" w:rsidRPr="00E0310C" w:rsidRDefault="008D014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D26193" w:rsidRPr="00E0310C">
        <w:rPr>
          <w:rFonts w:ascii="Times New Roman" w:hAnsi="Times New Roman" w:cs="Times New Roman"/>
          <w:sz w:val="24"/>
          <w:szCs w:val="24"/>
          <w:lang w:val="hr-HR"/>
        </w:rPr>
        <w:t>Primjenu Etičkog kodeksa prate Etički odbor i Vijeće časti.</w:t>
      </w:r>
    </w:p>
    <w:p w14:paraId="194B5C5D" w14:textId="52D6B6CB" w:rsidR="00A45518" w:rsidRPr="00E0310C" w:rsidRDefault="008D014F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(2) </w:t>
      </w:r>
      <w:r w:rsidR="00D26193" w:rsidRPr="00E0310C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9A52DD" w:rsidRPr="00E0310C">
        <w:rPr>
          <w:rFonts w:ascii="Times New Roman" w:hAnsi="Times New Roman" w:cs="Times New Roman"/>
          <w:sz w:val="24"/>
          <w:szCs w:val="24"/>
          <w:lang w:val="hr-HR"/>
        </w:rPr>
        <w:t>tički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odbor </w:t>
      </w:r>
      <w:r w:rsidR="008D5293" w:rsidRPr="00E0310C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ine predsjednik i 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dva člana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a </w:t>
      </w:r>
      <w:r w:rsidR="006F1E4D" w:rsidRPr="00E0310C">
        <w:rPr>
          <w:rFonts w:ascii="Times New Roman" w:hAnsi="Times New Roman" w:cs="Times New Roman"/>
          <w:sz w:val="24"/>
          <w:szCs w:val="24"/>
          <w:lang w:val="hr-HR"/>
        </w:rPr>
        <w:t>V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ijeće časti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45518" w:rsidRPr="00E0310C">
        <w:rPr>
          <w:rFonts w:ascii="Times New Roman" w:hAnsi="Times New Roman" w:cs="Times New Roman"/>
          <w:sz w:val="24"/>
          <w:szCs w:val="24"/>
          <w:lang w:val="hr-HR"/>
        </w:rPr>
        <w:t>predsjednik i četiri člana.</w:t>
      </w:r>
    </w:p>
    <w:p w14:paraId="6E0313D6" w14:textId="49E3ABC1" w:rsidR="00AE60E2" w:rsidRPr="00E0310C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(3) Predsjednika i članove Etičkog odbora i Vijeće časti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imenuje i razrješuje </w:t>
      </w:r>
      <w:r w:rsidR="00D148E6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</w:t>
      </w:r>
      <w:r w:rsidR="008D014F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A52DD" w:rsidRPr="00E0310C">
        <w:rPr>
          <w:rFonts w:ascii="Times New Roman" w:hAnsi="Times New Roman" w:cs="Times New Roman"/>
          <w:sz w:val="24"/>
          <w:szCs w:val="24"/>
          <w:lang w:val="hr-HR"/>
        </w:rPr>
        <w:t>vijeće</w:t>
      </w:r>
      <w:r w:rsidR="00CC6588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. Mandat predsjednika i članova Etičkog odbora i Vijeća časti traje do isteka mandata članova </w:t>
      </w:r>
      <w:r w:rsidR="00D148E6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CC6588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vijeća (</w:t>
      </w:r>
      <w:r w:rsidR="00CC6588" w:rsidRPr="00E0310C">
        <w:rPr>
          <w:rFonts w:ascii="Times New Roman" w:hAnsi="Times New Roman" w:cs="Times New Roman"/>
          <w:i/>
          <w:iCs/>
          <w:sz w:val="24"/>
          <w:szCs w:val="24"/>
          <w:lang w:val="hr-HR"/>
        </w:rPr>
        <w:t>alternativa: n</w:t>
      </w:r>
      <w:r w:rsidR="006F1E4D" w:rsidRPr="00E0310C">
        <w:rPr>
          <w:rFonts w:ascii="Times New Roman" w:hAnsi="Times New Roman" w:cs="Times New Roman"/>
          <w:i/>
          <w:iCs/>
          <w:sz w:val="24"/>
          <w:szCs w:val="24"/>
          <w:lang w:val="hr-HR"/>
        </w:rPr>
        <w:t>a</w:t>
      </w:r>
      <w:r w:rsidR="00CC6588" w:rsidRPr="00E0310C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mandat od 4 godine</w:t>
      </w:r>
      <w:r w:rsidR="00CC6588" w:rsidRPr="00E0310C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14:paraId="02F2733B" w14:textId="2A3B605F" w:rsidR="00A45518" w:rsidRPr="00E0310C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2ECF05C" w14:textId="180739A5" w:rsidR="00A45518" w:rsidRPr="00E0310C" w:rsidRDefault="00A45518" w:rsidP="00A45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lastRenderedPageBreak/>
        <w:t>Članak 13.</w:t>
      </w:r>
    </w:p>
    <w:p w14:paraId="1F28D32E" w14:textId="59770381" w:rsidR="00AE60E2" w:rsidRPr="00E0310C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Predsjednik </w:t>
      </w:r>
      <w:r w:rsidR="009A52DD" w:rsidRPr="00E0310C">
        <w:rPr>
          <w:rFonts w:ascii="Times New Roman" w:hAnsi="Times New Roman" w:cs="Times New Roman"/>
          <w:sz w:val="24"/>
          <w:szCs w:val="24"/>
          <w:lang w:val="hr-HR"/>
        </w:rPr>
        <w:t>Etičkoga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odbora imenuje se iz reda osoba nedvojbenoga javnog</w:t>
      </w:r>
      <w:r w:rsidR="008D5293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ugleda u lokalnoj zajednici. Predsjednik </w:t>
      </w:r>
      <w:r w:rsidR="009A52DD" w:rsidRPr="00E0310C">
        <w:rPr>
          <w:rFonts w:ascii="Times New Roman" w:hAnsi="Times New Roman" w:cs="Times New Roman"/>
          <w:sz w:val="24"/>
          <w:szCs w:val="24"/>
          <w:lang w:val="hr-HR"/>
        </w:rPr>
        <w:t>Etičkoga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odbora ne može biti nositelj </w:t>
      </w:r>
      <w:r w:rsidR="008D5293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političke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dužnosti, niti </w:t>
      </w:r>
      <w:r w:rsidR="009A52DD" w:rsidRPr="00E0310C">
        <w:rPr>
          <w:rFonts w:ascii="Times New Roman" w:hAnsi="Times New Roman" w:cs="Times New Roman"/>
          <w:sz w:val="24"/>
          <w:szCs w:val="24"/>
          <w:lang w:val="hr-HR"/>
        </w:rPr>
        <w:t>član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A52DD" w:rsidRPr="00E0310C">
        <w:rPr>
          <w:rFonts w:ascii="Times New Roman" w:hAnsi="Times New Roman" w:cs="Times New Roman"/>
          <w:sz w:val="24"/>
          <w:szCs w:val="24"/>
          <w:lang w:val="hr-HR"/>
        </w:rPr>
        <w:t>političke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stranke, odnosno kandidat nezavisne liste zastupljene u</w:t>
      </w:r>
      <w:r w:rsidR="008D5293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148E6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pćinskom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A52DD" w:rsidRPr="00E0310C">
        <w:rPr>
          <w:rFonts w:ascii="Times New Roman" w:hAnsi="Times New Roman" w:cs="Times New Roman"/>
          <w:sz w:val="24"/>
          <w:szCs w:val="24"/>
          <w:lang w:val="hr-HR"/>
        </w:rPr>
        <w:t>vijeću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30A79C9" w14:textId="15045FB0" w:rsidR="00AE60E2" w:rsidRPr="00E0310C" w:rsidRDefault="00366142" w:rsidP="008D0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(2) </w:t>
      </w:r>
      <w:r w:rsidR="009A52DD" w:rsidRPr="00E0310C">
        <w:rPr>
          <w:rFonts w:ascii="Times New Roman" w:hAnsi="Times New Roman" w:cs="Times New Roman"/>
          <w:sz w:val="24"/>
          <w:szCs w:val="24"/>
          <w:lang w:val="hr-HR"/>
        </w:rPr>
        <w:t>Članovi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A52DD" w:rsidRPr="00E0310C">
        <w:rPr>
          <w:rFonts w:ascii="Times New Roman" w:hAnsi="Times New Roman" w:cs="Times New Roman"/>
          <w:sz w:val="24"/>
          <w:szCs w:val="24"/>
          <w:lang w:val="hr-HR"/>
        </w:rPr>
        <w:t>Etičkoga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odbora imenuju se iz reda </w:t>
      </w:r>
      <w:r w:rsidR="009A52DD" w:rsidRPr="00E0310C">
        <w:rPr>
          <w:rFonts w:ascii="Times New Roman" w:hAnsi="Times New Roman" w:cs="Times New Roman"/>
          <w:sz w:val="24"/>
          <w:szCs w:val="24"/>
          <w:lang w:val="hr-HR"/>
        </w:rPr>
        <w:t>vijećnika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148E6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A52DD" w:rsidRPr="00E0310C">
        <w:rPr>
          <w:rFonts w:ascii="Times New Roman" w:hAnsi="Times New Roman" w:cs="Times New Roman"/>
          <w:sz w:val="24"/>
          <w:szCs w:val="24"/>
          <w:lang w:val="hr-HR"/>
        </w:rPr>
        <w:t>vijeća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A45518" w:rsidRPr="00E0310C">
        <w:rPr>
          <w:rFonts w:ascii="Times New Roman" w:hAnsi="Times New Roman" w:cs="Times New Roman"/>
          <w:sz w:val="24"/>
          <w:szCs w:val="24"/>
          <w:lang w:val="hr-HR"/>
        </w:rPr>
        <w:t>jedan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D5293" w:rsidRPr="00E0310C">
        <w:rPr>
          <w:rFonts w:ascii="Times New Roman" w:hAnsi="Times New Roman" w:cs="Times New Roman"/>
          <w:sz w:val="24"/>
          <w:szCs w:val="24"/>
          <w:lang w:val="hr-HR"/>
        </w:rPr>
        <w:t>član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iz vlasti i </w:t>
      </w:r>
      <w:r w:rsidR="00A45518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jedan iz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oporbe.</w:t>
      </w:r>
    </w:p>
    <w:p w14:paraId="48869022" w14:textId="6D5445B6" w:rsidR="00366142" w:rsidRPr="00E0310C" w:rsidRDefault="00366142" w:rsidP="008D0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5033D65" w14:textId="59BD596F" w:rsidR="00366142" w:rsidRPr="00E0310C" w:rsidRDefault="00366142" w:rsidP="00CD35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Članak 14.</w:t>
      </w:r>
    </w:p>
    <w:p w14:paraId="7C772B17" w14:textId="2202B54C" w:rsidR="00366142" w:rsidRPr="00E0310C" w:rsidRDefault="00366142" w:rsidP="00366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(1) Predsjednik i članovi </w:t>
      </w:r>
      <w:r w:rsidR="00CD35C5" w:rsidRPr="00E0310C">
        <w:rPr>
          <w:rFonts w:ascii="Times New Roman" w:hAnsi="Times New Roman" w:cs="Times New Roman"/>
          <w:sz w:val="24"/>
          <w:szCs w:val="24"/>
          <w:lang w:val="hr-HR"/>
        </w:rPr>
        <w:t>V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ijeća časti imenuje se iz reda osoba nedvojbenoga javnog ugleda u lokalnoj zajednici. </w:t>
      </w:r>
    </w:p>
    <w:p w14:paraId="2B4434CF" w14:textId="33A78753" w:rsidR="006F1E4D" w:rsidRPr="00E0310C" w:rsidRDefault="00366142" w:rsidP="00366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(2) Predsjednik </w:t>
      </w:r>
      <w:r w:rsidR="006F1E4D" w:rsidRPr="00E0310C">
        <w:rPr>
          <w:rFonts w:ascii="Times New Roman" w:hAnsi="Times New Roman" w:cs="Times New Roman"/>
          <w:sz w:val="24"/>
          <w:szCs w:val="24"/>
          <w:lang w:val="hr-HR"/>
        </w:rPr>
        <w:t>Vijeća časti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F1E4D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i članovi 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ne mo</w:t>
      </w:r>
      <w:r w:rsidR="006F1E4D" w:rsidRPr="00E0310C">
        <w:rPr>
          <w:rFonts w:ascii="Times New Roman" w:hAnsi="Times New Roman" w:cs="Times New Roman"/>
          <w:sz w:val="24"/>
          <w:szCs w:val="24"/>
          <w:lang w:val="hr-HR"/>
        </w:rPr>
        <w:t>gu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biti nositelj političke dužnosti, niti član</w:t>
      </w:r>
      <w:r w:rsidR="00D148E6" w:rsidRPr="00E0310C">
        <w:rPr>
          <w:rFonts w:ascii="Times New Roman" w:hAnsi="Times New Roman" w:cs="Times New Roman"/>
          <w:sz w:val="24"/>
          <w:szCs w:val="24"/>
          <w:lang w:val="hr-HR"/>
        </w:rPr>
        <w:t>ovi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političke stranke, odnosno kandidat</w:t>
      </w:r>
      <w:r w:rsidR="00D148E6" w:rsidRPr="00E0310C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nezavisne liste zastupljene u </w:t>
      </w:r>
      <w:r w:rsidR="00D148E6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pćinskom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vijeću</w:t>
      </w:r>
      <w:r w:rsidR="006F1E4D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616208D8" w14:textId="14CD0C45" w:rsidR="00366142" w:rsidRPr="00E0310C" w:rsidRDefault="006F1E4D" w:rsidP="003661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(</w:t>
      </w:r>
      <w:r w:rsidRPr="00E0310C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alternativa: predsjednik Vijeća časti ne može biti nositelj političke dužnosti, niti član političke stranke, odnosno kandidat nezavisne liste zastupljene u </w:t>
      </w:r>
      <w:r w:rsidR="006338E7" w:rsidRPr="00E0310C">
        <w:rPr>
          <w:rFonts w:ascii="Times New Roman" w:hAnsi="Times New Roman" w:cs="Times New Roman"/>
          <w:i/>
          <w:iCs/>
          <w:sz w:val="24"/>
          <w:szCs w:val="24"/>
          <w:lang w:val="hr-HR"/>
        </w:rPr>
        <w:t>općinskom</w:t>
      </w:r>
      <w:r w:rsidRPr="00E0310C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vijeću</w:t>
      </w:r>
    </w:p>
    <w:p w14:paraId="678328A4" w14:textId="77777777" w:rsidR="006B2DBE" w:rsidRPr="00E0310C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3EEF9B2" w14:textId="31A330CD" w:rsidR="00AE60E2" w:rsidRPr="00E0310C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Članak</w:t>
      </w:r>
      <w:r w:rsidR="00EE4391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D35C5" w:rsidRPr="00E0310C">
        <w:rPr>
          <w:rFonts w:ascii="Times New Roman" w:hAnsi="Times New Roman" w:cs="Times New Roman"/>
          <w:sz w:val="24"/>
          <w:szCs w:val="24"/>
          <w:lang w:val="hr-HR"/>
        </w:rPr>
        <w:t>15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91940F0" w14:textId="6D7B2CB6" w:rsidR="00AE60E2" w:rsidRPr="00E0310C" w:rsidRDefault="002E0BD2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CD35C5" w:rsidRPr="00E0310C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9A52DD" w:rsidRPr="00E0310C">
        <w:rPr>
          <w:rFonts w:ascii="Times New Roman" w:hAnsi="Times New Roman" w:cs="Times New Roman"/>
          <w:sz w:val="24"/>
          <w:szCs w:val="24"/>
          <w:lang w:val="hr-HR"/>
        </w:rPr>
        <w:t>tički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odbor </w:t>
      </w:r>
      <w:r w:rsidR="00CC6588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pokreće postupak na vlastitu inicijativu, 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po prijavi</w:t>
      </w:r>
      <w:r w:rsidR="00CC6588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član</w:t>
      </w:r>
      <w:r w:rsidR="00D148E6" w:rsidRPr="00E0310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CC6588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148E6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CC6588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vijeća, člana radnog tijela </w:t>
      </w:r>
      <w:r w:rsidR="00D148E6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CC6588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vijeća</w:t>
      </w:r>
      <w:r w:rsidR="000902E6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, radnog tijela </w:t>
      </w:r>
      <w:r w:rsidR="00D148E6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0902E6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vijeća, načelnika </w:t>
      </w:r>
      <w:r w:rsidR="00E0310C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0902E6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službenika upravnog tijela </w:t>
      </w:r>
      <w:r w:rsidR="00D148E6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pćine</w:t>
      </w:r>
      <w:r w:rsidR="000902E6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ili </w:t>
      </w:r>
      <w:r w:rsidR="000902E6" w:rsidRPr="00E0310C">
        <w:rPr>
          <w:rFonts w:ascii="Times New Roman" w:hAnsi="Times New Roman" w:cs="Times New Roman"/>
          <w:sz w:val="24"/>
          <w:szCs w:val="24"/>
          <w:lang w:val="hr-HR"/>
        </w:rPr>
        <w:t>po prijavi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A52DD" w:rsidRPr="00E0310C">
        <w:rPr>
          <w:rFonts w:ascii="Times New Roman" w:hAnsi="Times New Roman" w:cs="Times New Roman"/>
          <w:sz w:val="24"/>
          <w:szCs w:val="24"/>
          <w:lang w:val="hr-HR"/>
        </w:rPr>
        <w:t>građana</w:t>
      </w:r>
      <w:r w:rsidR="000902E6" w:rsidRPr="00E0310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8BFF941" w14:textId="3B283118" w:rsidR="002E0BD2" w:rsidRPr="00E0310C" w:rsidRDefault="002E0BD2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(2) Pisana prijava sadrži ime i prezime prijavitelja, ime i prezime nositelja političke dužnosti koji se prijavljuje za povredu odredaba Etičkog kodeksa uz navođenje odredbe Etičkog kodeksa koja je povrijeđena</w:t>
      </w:r>
      <w:r w:rsidR="00BA7A85" w:rsidRPr="00E0310C">
        <w:rPr>
          <w:rFonts w:ascii="Times New Roman" w:hAnsi="Times New Roman" w:cs="Times New Roman"/>
          <w:sz w:val="24"/>
          <w:szCs w:val="24"/>
          <w:lang w:val="hr-HR"/>
        </w:rPr>
        <w:t>. Etički odbor ne postupa po anonimnim prijavama.</w:t>
      </w:r>
    </w:p>
    <w:p w14:paraId="0FF044BB" w14:textId="04EAE112" w:rsidR="00BA7A85" w:rsidRPr="00E0310C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(3) Etički odbor može od podnositelj prijave zatražiti dopunu prijave odnosno dodatna pojašnjenja i očitovanja.</w:t>
      </w:r>
    </w:p>
    <w:p w14:paraId="41C92F87" w14:textId="5E312C87" w:rsidR="00BA7A85" w:rsidRPr="00E0310C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F8612C2" w14:textId="73DDB82A" w:rsidR="00BA7A85" w:rsidRPr="00E0310C" w:rsidRDefault="00BA7A85" w:rsidP="00BA7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Članak 16.</w:t>
      </w:r>
    </w:p>
    <w:p w14:paraId="41E5AF87" w14:textId="075B528A" w:rsidR="00BA7A85" w:rsidRPr="00E0310C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(1) Etički odbor obavještava nositelja političke dužnosti protiv kojeg je podnesena prijava i poziva ga da u roku od 15 dana od dana primitka obavijesti Etičkog odbora dostavi pisano očitovanja o iznesenim činjenicama i okolnostima u prijavi.</w:t>
      </w:r>
    </w:p>
    <w:p w14:paraId="5D85AE99" w14:textId="389DF8A9" w:rsidR="00BA7A85" w:rsidRPr="00E0310C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(2) Ako nositelj političke dužnosti ne dostavi pisano očitovanje Etički odbor nast</w:t>
      </w:r>
      <w:r w:rsidR="00AA228E" w:rsidRPr="00E0310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vlja s vođenjem postupka po prijavi.</w:t>
      </w:r>
    </w:p>
    <w:p w14:paraId="1F594576" w14:textId="7130787F" w:rsidR="00AA228E" w:rsidRPr="00E0310C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(3) Etički odbor donosi odluke na sjednici većinom glasova.</w:t>
      </w:r>
    </w:p>
    <w:p w14:paraId="27E23B6D" w14:textId="2D0E8F61" w:rsidR="00BA7A85" w:rsidRPr="00E0310C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29F3A5B" w14:textId="6A53ED43" w:rsidR="00BA7A85" w:rsidRPr="00E0310C" w:rsidRDefault="00BA7A85" w:rsidP="00AA22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Članak 17</w:t>
      </w:r>
      <w:r w:rsidR="00AA228E" w:rsidRPr="00E0310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128F4EF" w14:textId="48752D89" w:rsidR="00AA228E" w:rsidRPr="00E0310C" w:rsidRDefault="00AA228E" w:rsidP="00AA22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(1) E</w:t>
      </w:r>
      <w:r w:rsidR="00135DB3" w:rsidRPr="00E0310C">
        <w:rPr>
          <w:rFonts w:ascii="Times New Roman" w:hAnsi="Times New Roman" w:cs="Times New Roman"/>
          <w:sz w:val="24"/>
          <w:szCs w:val="24"/>
          <w:lang w:val="hr-HR"/>
        </w:rPr>
        <w:t>tički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odbor u roku od 60 dana od zaprimanja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prijave predlaže </w:t>
      </w:r>
      <w:r w:rsidR="00D148E6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pćinskom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vijeću donošenje odluke po zaprimljenoj prijavi.</w:t>
      </w:r>
    </w:p>
    <w:p w14:paraId="5EF8CFE3" w14:textId="5260CA31" w:rsidR="00AE60E2" w:rsidRPr="00E0310C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(2) Ako je prijava podnesena protiv člana Etičkog odbora,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taj </w:t>
      </w:r>
      <w:r w:rsidR="00135DB3" w:rsidRPr="00E0310C">
        <w:rPr>
          <w:rFonts w:ascii="Times New Roman" w:hAnsi="Times New Roman" w:cs="Times New Roman"/>
          <w:sz w:val="24"/>
          <w:szCs w:val="24"/>
          <w:lang w:val="hr-HR"/>
        </w:rPr>
        <w:t>član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ne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sudjeluje u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postupku po prijavi i u </w:t>
      </w:r>
      <w:r w:rsidR="00135DB3" w:rsidRPr="00E0310C">
        <w:rPr>
          <w:rFonts w:ascii="Times New Roman" w:hAnsi="Times New Roman" w:cs="Times New Roman"/>
          <w:sz w:val="24"/>
          <w:szCs w:val="24"/>
          <w:lang w:val="hr-HR"/>
        </w:rPr>
        <w:t>odlučivanju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7E16493" w14:textId="1CDC5DDB" w:rsidR="00AA228E" w:rsidRPr="00E0310C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09572D" w14:textId="57D4EDE4" w:rsidR="00AA228E" w:rsidRPr="00E0310C" w:rsidRDefault="00AA228E" w:rsidP="00A44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Članak 18.</w:t>
      </w:r>
    </w:p>
    <w:p w14:paraId="1EB720AB" w14:textId="4D26469E" w:rsidR="00AA228E" w:rsidRPr="00E0310C" w:rsidRDefault="00A44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(1) Za povredu odredba Etičkog kodeksa </w:t>
      </w:r>
      <w:r w:rsidR="00D148E6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vijeće može izreći opomenu, dati upozorenje ili preporuku nositelju političke dužnosti za otklanjanje uzroka postojanja sukoba interesa odnosno za usklađivanje načina djelovanja nositelja političke dužnosti s odredbama Etičkog kodeksa.</w:t>
      </w:r>
    </w:p>
    <w:p w14:paraId="4CB5A6B0" w14:textId="709068CE" w:rsidR="00A441DB" w:rsidRPr="00E0310C" w:rsidRDefault="00A44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(2) Protiv odluke </w:t>
      </w:r>
      <w:r w:rsidR="00D148E6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vijeća nositelj političke dužnosti može u roku od 8 dana od dana primitka odluke podnijeti prigovor Vijeću časti.</w:t>
      </w:r>
    </w:p>
    <w:p w14:paraId="12CC21C3" w14:textId="77777777" w:rsidR="00D148E6" w:rsidRPr="00E0310C" w:rsidRDefault="00D148E6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A4C15A7" w14:textId="68F5FF3F" w:rsidR="00AE60E2" w:rsidRPr="00E0310C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Članak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441DB" w:rsidRPr="00E0310C">
        <w:rPr>
          <w:rFonts w:ascii="Times New Roman" w:hAnsi="Times New Roman" w:cs="Times New Roman"/>
          <w:sz w:val="24"/>
          <w:szCs w:val="24"/>
          <w:lang w:val="hr-HR"/>
        </w:rPr>
        <w:t>19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92CE42B" w14:textId="4E36EB7B" w:rsidR="00A441DB" w:rsidRPr="00E0310C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A441DB" w:rsidRPr="00E0310C">
        <w:rPr>
          <w:rFonts w:ascii="Times New Roman" w:hAnsi="Times New Roman" w:cs="Times New Roman"/>
          <w:sz w:val="24"/>
          <w:szCs w:val="24"/>
          <w:lang w:val="hr-HR"/>
        </w:rPr>
        <w:t>Vijeće časti donosi odluku na sjednici većinom glasova svih članova u roku od 15 dana od dana podnesenog prigovora.</w:t>
      </w:r>
    </w:p>
    <w:p w14:paraId="78E7554C" w14:textId="3258390A" w:rsidR="00A441DB" w:rsidRPr="00E0310C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(2) </w:t>
      </w:r>
      <w:r w:rsidR="00A441DB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Vijeće časti može </w:t>
      </w:r>
      <w:r w:rsidR="00E22D4F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odbiti prigovor i </w:t>
      </w:r>
      <w:r w:rsidR="00A441DB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potvrditi odluku </w:t>
      </w:r>
      <w:r w:rsidR="00D148E6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A441DB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vijeća ili uvažiti prigovor i </w:t>
      </w:r>
      <w:r w:rsidR="00E22D4F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preinačiti ili </w:t>
      </w:r>
      <w:r w:rsidR="00BE3871" w:rsidRPr="00E0310C">
        <w:rPr>
          <w:rFonts w:ascii="Times New Roman" w:hAnsi="Times New Roman" w:cs="Times New Roman"/>
          <w:sz w:val="24"/>
          <w:szCs w:val="24"/>
          <w:lang w:val="hr-HR"/>
        </w:rPr>
        <w:t>poništiti</w:t>
      </w:r>
      <w:r w:rsidR="00E22D4F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odluku </w:t>
      </w:r>
      <w:r w:rsidR="00D148E6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E22D4F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vijeća.</w:t>
      </w:r>
    </w:p>
    <w:p w14:paraId="44E76540" w14:textId="7C242947" w:rsidR="007A4709" w:rsidRPr="00E0310C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250919D" w14:textId="77F97692" w:rsidR="007A4709" w:rsidRPr="00E0310C" w:rsidRDefault="007A4709" w:rsidP="000B6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Članak 20.</w:t>
      </w:r>
    </w:p>
    <w:p w14:paraId="3846C696" w14:textId="06F78D35" w:rsidR="007A4709" w:rsidRPr="00E0310C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(1) </w:t>
      </w:r>
      <w:r w:rsidR="00BF5708" w:rsidRPr="00E0310C">
        <w:rPr>
          <w:rFonts w:ascii="Times New Roman" w:hAnsi="Times New Roman" w:cs="Times New Roman"/>
          <w:sz w:val="24"/>
          <w:szCs w:val="24"/>
          <w:lang w:val="hr-HR"/>
        </w:rPr>
        <w:t>Na način rada Etičkog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odbor</w:t>
      </w:r>
      <w:r w:rsidR="00BF5708" w:rsidRPr="00E0310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i Vije</w:t>
      </w:r>
      <w:r w:rsidR="00BF5708" w:rsidRPr="00E0310C"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e časti </w:t>
      </w:r>
      <w:r w:rsidR="00BF5708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primjenjuju se odredbe </w:t>
      </w:r>
      <w:r w:rsidR="00D148E6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BF5708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dluke o osnivanju i načinu rada radnih tijela </w:t>
      </w:r>
      <w:r w:rsidR="00D148E6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="00BF5708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vijeća </w:t>
      </w:r>
      <w:r w:rsidR="00D148E6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pćine</w:t>
      </w:r>
      <w:r w:rsid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E0310C">
        <w:rPr>
          <w:rFonts w:ascii="Times New Roman" w:hAnsi="Times New Roman" w:cs="Times New Roman"/>
          <w:sz w:val="24"/>
          <w:szCs w:val="24"/>
          <w:lang w:val="hr-HR"/>
        </w:rPr>
        <w:t>Kamanje</w:t>
      </w:r>
      <w:proofErr w:type="spellEnd"/>
      <w:r w:rsidR="00E0310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AAD572A" w14:textId="3091247B" w:rsidR="00BF5708" w:rsidRPr="00E0310C" w:rsidRDefault="00BF5708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(2) Predsjednik i članovi Etičkog odbora i Vijeća časti ostvaruju pravo na naknadu za rad i druga primanja sukladno </w:t>
      </w:r>
      <w:r w:rsidR="00D148E6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dluci o naknadi i drugim primanjima članova </w:t>
      </w:r>
      <w:r w:rsidR="00D148E6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vijeća i rad</w:t>
      </w:r>
      <w:r w:rsidR="00EE4391" w:rsidRPr="00E0310C">
        <w:rPr>
          <w:rFonts w:ascii="Times New Roman" w:hAnsi="Times New Roman" w:cs="Times New Roman"/>
          <w:sz w:val="24"/>
          <w:szCs w:val="24"/>
          <w:lang w:val="hr-HR"/>
        </w:rPr>
        <w:t>n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ih tijela </w:t>
      </w:r>
      <w:r w:rsidR="00D148E6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pćinskog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vijeća</w:t>
      </w:r>
      <w:r w:rsidR="000A77D5" w:rsidRPr="00E0310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7D741A4" w14:textId="77777777" w:rsidR="00A441DB" w:rsidRPr="00E0310C" w:rsidRDefault="00A441DB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CBCE9C3" w14:textId="62BC784D" w:rsidR="00A441DB" w:rsidRPr="00E0310C" w:rsidRDefault="007A4709" w:rsidP="007A47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Članak 21.</w:t>
      </w:r>
    </w:p>
    <w:p w14:paraId="21C2ADE3" w14:textId="759804E6" w:rsidR="00AE60E2" w:rsidRPr="00E0310C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Odluke E</w:t>
      </w:r>
      <w:r w:rsidR="00135DB3" w:rsidRPr="00E0310C">
        <w:rPr>
          <w:rFonts w:ascii="Times New Roman" w:hAnsi="Times New Roman" w:cs="Times New Roman"/>
          <w:sz w:val="24"/>
          <w:szCs w:val="24"/>
          <w:lang w:val="hr-HR"/>
        </w:rPr>
        <w:t>tič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>kog odbora i Vijeća časti objavljuj</w:t>
      </w:r>
      <w:r w:rsidR="00D148E6" w:rsidRPr="00E0310C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se u </w:t>
      </w:r>
      <w:r w:rsidR="00E0310C">
        <w:rPr>
          <w:rFonts w:ascii="Times New Roman" w:hAnsi="Times New Roman" w:cs="Times New Roman"/>
          <w:sz w:val="24"/>
          <w:szCs w:val="24"/>
          <w:lang w:val="hr-HR"/>
        </w:rPr>
        <w:t xml:space="preserve">Glasniku Općine </w:t>
      </w:r>
      <w:proofErr w:type="spellStart"/>
      <w:r w:rsidR="00E0310C">
        <w:rPr>
          <w:rFonts w:ascii="Times New Roman" w:hAnsi="Times New Roman" w:cs="Times New Roman"/>
          <w:sz w:val="24"/>
          <w:szCs w:val="24"/>
          <w:lang w:val="hr-HR"/>
        </w:rPr>
        <w:t>Kamanje</w:t>
      </w:r>
      <w:proofErr w:type="spellEnd"/>
      <w:r w:rsid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i na mrežnoj stranici </w:t>
      </w:r>
      <w:r w:rsidR="00D148E6" w:rsidRPr="00E0310C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6338E7" w:rsidRPr="00E0310C">
        <w:rPr>
          <w:rFonts w:ascii="Times New Roman" w:hAnsi="Times New Roman" w:cs="Times New Roman"/>
          <w:sz w:val="24"/>
          <w:szCs w:val="24"/>
          <w:lang w:val="hr-HR"/>
        </w:rPr>
        <w:t>pćine</w:t>
      </w:r>
      <w:r w:rsid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E0310C">
        <w:rPr>
          <w:rFonts w:ascii="Times New Roman" w:hAnsi="Times New Roman" w:cs="Times New Roman"/>
          <w:sz w:val="24"/>
          <w:szCs w:val="24"/>
          <w:lang w:val="hr-HR"/>
        </w:rPr>
        <w:t>Kamanje</w:t>
      </w:r>
      <w:proofErr w:type="spellEnd"/>
      <w:r w:rsidR="00E0310C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hyperlink r:id="rId8" w:history="1">
        <w:r w:rsidR="00E0310C" w:rsidRPr="008A38CB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www.kamanje.hr</w:t>
        </w:r>
      </w:hyperlink>
      <w:r w:rsid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83ECDE8" w14:textId="77777777" w:rsidR="006B2DBE" w:rsidRPr="00E0310C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2CF7F41" w14:textId="77777777" w:rsidR="007A4709" w:rsidRPr="00E0310C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EE7357E" w14:textId="298A81A0" w:rsidR="00AE60E2" w:rsidRPr="00E0310C" w:rsidRDefault="000B6439" w:rsidP="00E031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VI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ZAVRŠNE ODREDBE</w:t>
      </w:r>
    </w:p>
    <w:p w14:paraId="419B9CCF" w14:textId="77777777" w:rsidR="00BD2582" w:rsidRPr="00E0310C" w:rsidRDefault="00BD2582" w:rsidP="00BD2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6FBF126" w14:textId="3A6E2A2A" w:rsidR="00AE60E2" w:rsidRPr="00E0310C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Članak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B6439" w:rsidRPr="00E0310C">
        <w:rPr>
          <w:rFonts w:ascii="Times New Roman" w:hAnsi="Times New Roman" w:cs="Times New Roman"/>
          <w:sz w:val="24"/>
          <w:szCs w:val="24"/>
          <w:lang w:val="hr-HR"/>
        </w:rPr>
        <w:t>22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89CFFA5" w14:textId="12CFD383" w:rsidR="007A4709" w:rsidRPr="00E0310C" w:rsidRDefault="007A4709" w:rsidP="00E031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310C">
        <w:rPr>
          <w:rFonts w:ascii="Times New Roman" w:hAnsi="Times New Roman" w:cs="Times New Roman"/>
          <w:sz w:val="24"/>
          <w:szCs w:val="24"/>
          <w:lang w:val="hr-HR"/>
        </w:rPr>
        <w:t>Ovaj Etički k</w:t>
      </w:r>
      <w:r w:rsidR="00AE60E2" w:rsidRPr="00E0310C">
        <w:rPr>
          <w:rFonts w:ascii="Times New Roman" w:hAnsi="Times New Roman" w:cs="Times New Roman"/>
          <w:sz w:val="24"/>
          <w:szCs w:val="24"/>
          <w:lang w:val="hr-HR"/>
        </w:rPr>
        <w:t xml:space="preserve">odeks stupa na snagu osmog dana nakon objave u </w:t>
      </w:r>
      <w:r w:rsidR="00E0310C">
        <w:rPr>
          <w:rFonts w:ascii="Times New Roman" w:hAnsi="Times New Roman" w:cs="Times New Roman"/>
          <w:sz w:val="24"/>
          <w:szCs w:val="24"/>
          <w:lang w:val="hr-HR"/>
        </w:rPr>
        <w:t xml:space="preserve">Glasniku Općine </w:t>
      </w:r>
      <w:proofErr w:type="spellStart"/>
      <w:r w:rsidR="00E0310C">
        <w:rPr>
          <w:rFonts w:ascii="Times New Roman" w:hAnsi="Times New Roman" w:cs="Times New Roman"/>
          <w:sz w:val="24"/>
          <w:szCs w:val="24"/>
          <w:lang w:val="hr-HR"/>
        </w:rPr>
        <w:t>Kamanje</w:t>
      </w:r>
      <w:proofErr w:type="spellEnd"/>
      <w:r w:rsidR="00E0310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F184EAF" w14:textId="628F9671" w:rsidR="007A4709" w:rsidRPr="00E0310C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3593FCE" w14:textId="77777777" w:rsidR="007A4709" w:rsidRPr="00E0310C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3182684" w14:textId="77777777" w:rsidR="007A4709" w:rsidRPr="00D043ED" w:rsidRDefault="007A4709" w:rsidP="00D148E6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4CC021AB" w14:textId="5D1389E2" w:rsidR="00AE60E2" w:rsidRPr="00D043ED" w:rsidRDefault="00E0310C" w:rsidP="00E0310C">
      <w:pPr>
        <w:autoSpaceDE w:val="0"/>
        <w:autoSpaceDN w:val="0"/>
        <w:adjustRightInd w:val="0"/>
        <w:spacing w:after="0" w:line="240" w:lineRule="auto"/>
        <w:ind w:left="4320" w:right="-1" w:firstLine="72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043ED">
        <w:rPr>
          <w:rFonts w:ascii="Times New Roman" w:hAnsi="Times New Roman" w:cs="Times New Roman"/>
          <w:b/>
          <w:bCs/>
          <w:sz w:val="24"/>
          <w:szCs w:val="24"/>
          <w:lang w:val="hr-HR"/>
        </w:rPr>
        <w:t>PREDSJEDNIK OPĆINSKOG VIJEĆA:</w:t>
      </w:r>
    </w:p>
    <w:p w14:paraId="519D88A1" w14:textId="157899B0" w:rsidR="00E0310C" w:rsidRPr="00D043ED" w:rsidRDefault="00E0310C" w:rsidP="00E0310C">
      <w:pPr>
        <w:autoSpaceDE w:val="0"/>
        <w:autoSpaceDN w:val="0"/>
        <w:adjustRightInd w:val="0"/>
        <w:spacing w:after="0" w:line="240" w:lineRule="auto"/>
        <w:ind w:left="4320" w:right="-1" w:firstLine="72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043ED">
        <w:rPr>
          <w:rFonts w:ascii="Times New Roman" w:hAnsi="Times New Roman" w:cs="Times New Roman"/>
          <w:b/>
          <w:bCs/>
          <w:sz w:val="24"/>
          <w:szCs w:val="24"/>
          <w:lang w:val="hr-HR"/>
        </w:rPr>
        <w:t>Ivan Lukunić</w:t>
      </w:r>
    </w:p>
    <w:p w14:paraId="20B1260F" w14:textId="0720143E" w:rsidR="00AE60E2" w:rsidRDefault="00AE60E2" w:rsidP="00D043ED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0DC0A5DD" w14:textId="77777777" w:rsidR="00167A36" w:rsidRDefault="00167A36" w:rsidP="00D043ED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4B541D9" w14:textId="1AF6EBCC" w:rsidR="00D043ED" w:rsidRPr="00167A36" w:rsidRDefault="00D043ED" w:rsidP="00D043E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167A36">
        <w:rPr>
          <w:rFonts w:ascii="Times New Roman" w:hAnsi="Times New Roman" w:cs="Times New Roman"/>
          <w:sz w:val="24"/>
          <w:szCs w:val="24"/>
          <w:lang w:val="hr-HR"/>
        </w:rPr>
        <w:t>Dostaviti:</w:t>
      </w:r>
    </w:p>
    <w:p w14:paraId="61B1650E" w14:textId="276F02B3" w:rsidR="00D043ED" w:rsidRPr="00167A36" w:rsidRDefault="00167A36" w:rsidP="00167A3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167A36">
        <w:rPr>
          <w:rFonts w:ascii="Times New Roman" w:hAnsi="Times New Roman" w:cs="Times New Roman"/>
          <w:sz w:val="24"/>
          <w:szCs w:val="24"/>
          <w:lang w:val="hr-HR"/>
        </w:rPr>
        <w:t>Povjerenstvo za odlučivanje o sukobu interesa</w:t>
      </w:r>
      <w:r w:rsidRPr="00167A3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167A36">
        <w:rPr>
          <w:rFonts w:ascii="Times New Roman" w:hAnsi="Times New Roman" w:cs="Times New Roman"/>
          <w:sz w:val="24"/>
          <w:szCs w:val="24"/>
          <w:lang w:val="hr-HR"/>
        </w:rPr>
        <w:t>Ulica kneza Mislava 11/3</w:t>
      </w:r>
      <w:r w:rsidRPr="00167A3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167A36">
        <w:rPr>
          <w:rFonts w:ascii="Times New Roman" w:hAnsi="Times New Roman" w:cs="Times New Roman"/>
          <w:sz w:val="24"/>
          <w:szCs w:val="24"/>
          <w:lang w:val="hr-HR"/>
        </w:rPr>
        <w:t>10000 Zagreb</w:t>
      </w:r>
    </w:p>
    <w:sectPr w:rsidR="00D043ED" w:rsidRPr="00167A36" w:rsidSect="00D148E6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74D63" w14:textId="77777777" w:rsidR="007B5802" w:rsidRDefault="007B5802" w:rsidP="00B55265">
      <w:pPr>
        <w:spacing w:after="0" w:line="240" w:lineRule="auto"/>
      </w:pPr>
      <w:r>
        <w:separator/>
      </w:r>
    </w:p>
  </w:endnote>
  <w:endnote w:type="continuationSeparator" w:id="0">
    <w:p w14:paraId="68F1B98A" w14:textId="77777777" w:rsidR="007B5802" w:rsidRDefault="007B5802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515295"/>
      <w:docPartObj>
        <w:docPartGallery w:val="Page Numbers (Bottom of Page)"/>
        <w:docPartUnique/>
      </w:docPartObj>
    </w:sdtPr>
    <w:sdtContent>
      <w:p w14:paraId="441A0446" w14:textId="14E25076" w:rsidR="00167A36" w:rsidRDefault="00167A3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5DD315C1" w14:textId="77777777" w:rsidR="00167A36" w:rsidRDefault="00167A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21542" w14:textId="77777777" w:rsidR="007B5802" w:rsidRDefault="007B5802" w:rsidP="00B55265">
      <w:pPr>
        <w:spacing w:after="0" w:line="240" w:lineRule="auto"/>
      </w:pPr>
      <w:r>
        <w:separator/>
      </w:r>
    </w:p>
  </w:footnote>
  <w:footnote w:type="continuationSeparator" w:id="0">
    <w:p w14:paraId="272DFCD0" w14:textId="77777777" w:rsidR="007B5802" w:rsidRDefault="007B5802" w:rsidP="00B55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04794"/>
    <w:multiLevelType w:val="hybridMultilevel"/>
    <w:tmpl w:val="886E4E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E2"/>
    <w:rsid w:val="00054A05"/>
    <w:rsid w:val="000902E6"/>
    <w:rsid w:val="000A5F51"/>
    <w:rsid w:val="000A77D5"/>
    <w:rsid w:val="000B203D"/>
    <w:rsid w:val="000B6439"/>
    <w:rsid w:val="0013127E"/>
    <w:rsid w:val="00135DB3"/>
    <w:rsid w:val="0015071E"/>
    <w:rsid w:val="00161754"/>
    <w:rsid w:val="00167A36"/>
    <w:rsid w:val="001E786D"/>
    <w:rsid w:val="00254E9B"/>
    <w:rsid w:val="002B19E8"/>
    <w:rsid w:val="002E0BD2"/>
    <w:rsid w:val="003368C8"/>
    <w:rsid w:val="00366142"/>
    <w:rsid w:val="004473C9"/>
    <w:rsid w:val="00534953"/>
    <w:rsid w:val="00540585"/>
    <w:rsid w:val="005A19C0"/>
    <w:rsid w:val="005D149E"/>
    <w:rsid w:val="006338E7"/>
    <w:rsid w:val="00653751"/>
    <w:rsid w:val="006679D3"/>
    <w:rsid w:val="00670D27"/>
    <w:rsid w:val="006B2DBE"/>
    <w:rsid w:val="006C02AF"/>
    <w:rsid w:val="006D1994"/>
    <w:rsid w:val="006F1E4D"/>
    <w:rsid w:val="007358EA"/>
    <w:rsid w:val="007801EE"/>
    <w:rsid w:val="007A4709"/>
    <w:rsid w:val="007B5802"/>
    <w:rsid w:val="007C14A9"/>
    <w:rsid w:val="007C195F"/>
    <w:rsid w:val="008123D2"/>
    <w:rsid w:val="00854F06"/>
    <w:rsid w:val="008A58BB"/>
    <w:rsid w:val="008D014F"/>
    <w:rsid w:val="008D5293"/>
    <w:rsid w:val="00900BF1"/>
    <w:rsid w:val="009131DB"/>
    <w:rsid w:val="00917DDC"/>
    <w:rsid w:val="0093084A"/>
    <w:rsid w:val="00980440"/>
    <w:rsid w:val="00994E10"/>
    <w:rsid w:val="009A52DD"/>
    <w:rsid w:val="00A2386C"/>
    <w:rsid w:val="00A441DB"/>
    <w:rsid w:val="00A45518"/>
    <w:rsid w:val="00A7205C"/>
    <w:rsid w:val="00AA228E"/>
    <w:rsid w:val="00AE60E2"/>
    <w:rsid w:val="00B55265"/>
    <w:rsid w:val="00BA7A85"/>
    <w:rsid w:val="00BC5258"/>
    <w:rsid w:val="00BD2582"/>
    <w:rsid w:val="00BD62D3"/>
    <w:rsid w:val="00BE3871"/>
    <w:rsid w:val="00BF5708"/>
    <w:rsid w:val="00C201CA"/>
    <w:rsid w:val="00C80F9A"/>
    <w:rsid w:val="00CC6588"/>
    <w:rsid w:val="00CD35C5"/>
    <w:rsid w:val="00CD489B"/>
    <w:rsid w:val="00D043ED"/>
    <w:rsid w:val="00D148E6"/>
    <w:rsid w:val="00D15649"/>
    <w:rsid w:val="00D26193"/>
    <w:rsid w:val="00D273B0"/>
    <w:rsid w:val="00D5366A"/>
    <w:rsid w:val="00E0310C"/>
    <w:rsid w:val="00E22D4F"/>
    <w:rsid w:val="00E75910"/>
    <w:rsid w:val="00E82D06"/>
    <w:rsid w:val="00E87550"/>
    <w:rsid w:val="00EC15FB"/>
    <w:rsid w:val="00EE4391"/>
    <w:rsid w:val="00F55EBE"/>
    <w:rsid w:val="00F60C78"/>
    <w:rsid w:val="00F846DC"/>
    <w:rsid w:val="00F86FF5"/>
    <w:rsid w:val="00FC11E7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F8D"/>
  <w15:chartTrackingRefBased/>
  <w15:docId w15:val="{C1AA5051-DA7A-4F02-AA1D-CA415B3B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526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5526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D14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48E6"/>
  </w:style>
  <w:style w:type="paragraph" w:styleId="Podnoje">
    <w:name w:val="footer"/>
    <w:basedOn w:val="Normal"/>
    <w:link w:val="PodnojeChar"/>
    <w:uiPriority w:val="99"/>
    <w:unhideWhenUsed/>
    <w:rsid w:val="00D14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48E6"/>
  </w:style>
  <w:style w:type="character" w:styleId="Hiperveza">
    <w:name w:val="Hyperlink"/>
    <w:basedOn w:val="Zadanifontodlomka"/>
    <w:uiPriority w:val="99"/>
    <w:unhideWhenUsed/>
    <w:rsid w:val="00E0310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0310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D04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manj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822D-1871-4D08-A8CE-A1891B6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1820</Words>
  <Characters>10376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3</cp:revision>
  <cp:lastPrinted>2022-03-15T12:26:00Z</cp:lastPrinted>
  <dcterms:created xsi:type="dcterms:W3CDTF">2022-02-23T07:47:00Z</dcterms:created>
  <dcterms:modified xsi:type="dcterms:W3CDTF">2022-03-15T12:26:00Z</dcterms:modified>
</cp:coreProperties>
</file>