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FF47" w14:textId="77777777" w:rsidR="0015298D" w:rsidRPr="004B2FA9" w:rsidRDefault="001529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750E4B" w:rsidRPr="004B2FA9" w14:paraId="4F4F19DB" w14:textId="77777777" w:rsidTr="00B8220B">
        <w:tc>
          <w:tcPr>
            <w:tcW w:w="9062" w:type="dxa"/>
            <w:gridSpan w:val="2"/>
            <w:shd w:val="clear" w:color="auto" w:fill="auto"/>
          </w:tcPr>
          <w:p w14:paraId="179C3158" w14:textId="77777777" w:rsidR="0015298D" w:rsidRPr="004B2FA9" w:rsidRDefault="0015298D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E1DBBD5" w14:textId="77777777" w:rsidR="00750E4B" w:rsidRPr="004B2FA9" w:rsidRDefault="00750E4B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OBRAZAC</w:t>
            </w:r>
          </w:p>
          <w:p w14:paraId="35BBC36E" w14:textId="77777777" w:rsidR="00862EB8" w:rsidRPr="004B2FA9" w:rsidRDefault="00855261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 xml:space="preserve">sudjelovanja u savjetovanju o </w:t>
            </w:r>
          </w:p>
          <w:p w14:paraId="7F451FC2" w14:textId="77777777" w:rsidR="00750E4B" w:rsidRDefault="002B735A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n</w:t>
            </w:r>
            <w:r w:rsidR="00750E4B" w:rsidRPr="004B2FA9">
              <w:rPr>
                <w:rFonts w:ascii="Arial" w:hAnsi="Arial" w:cs="Arial"/>
                <w:b/>
              </w:rPr>
              <w:t>acrtu</w:t>
            </w:r>
            <w:r w:rsidRPr="004B2FA9">
              <w:rPr>
                <w:rFonts w:ascii="Arial" w:hAnsi="Arial" w:cs="Arial"/>
                <w:b/>
              </w:rPr>
              <w:t xml:space="preserve"> općeg akta </w:t>
            </w:r>
            <w:r w:rsidR="003B4161">
              <w:rPr>
                <w:rFonts w:ascii="Arial" w:hAnsi="Arial" w:cs="Arial"/>
                <w:b/>
              </w:rPr>
              <w:t>Općinskog vijeća Općine Kamanje</w:t>
            </w:r>
          </w:p>
          <w:p w14:paraId="19E05CA6" w14:textId="77777777" w:rsidR="004B2FA9" w:rsidRPr="004B2FA9" w:rsidRDefault="004B2FA9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50E4B" w:rsidRPr="004B2FA9" w14:paraId="31A8F20E" w14:textId="77777777" w:rsidTr="00B8220B">
        <w:tc>
          <w:tcPr>
            <w:tcW w:w="906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A48949A" w14:textId="77777777" w:rsidR="008D68D5" w:rsidRDefault="003B4161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OPĆINA KAMANJE</w:t>
            </w:r>
            <w:r w:rsidR="007C0C22">
              <w:rPr>
                <w:rFonts w:ascii="Arial" w:hAnsi="Arial" w:cs="Arial"/>
                <w:b/>
              </w:rPr>
              <w:t xml:space="preserve"> – Jedinstveni upravni odjel</w:t>
            </w:r>
          </w:p>
          <w:p w14:paraId="2D79B888" w14:textId="77777777" w:rsidR="008C20BD" w:rsidRPr="004B2FA9" w:rsidRDefault="008C20BD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5298D" w:rsidRPr="004B2FA9" w14:paraId="6DD831BF" w14:textId="77777777" w:rsidTr="00B8220B">
        <w:trPr>
          <w:trHeight w:val="285"/>
        </w:trPr>
        <w:tc>
          <w:tcPr>
            <w:tcW w:w="4536" w:type="dxa"/>
            <w:shd w:val="clear" w:color="auto" w:fill="auto"/>
          </w:tcPr>
          <w:p w14:paraId="395AC2DA" w14:textId="77777777" w:rsidR="0015298D" w:rsidRDefault="0015298D" w:rsidP="008C20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Početak savjetovanja:</w:t>
            </w:r>
          </w:p>
          <w:p w14:paraId="69F1EEC6" w14:textId="74262E6E" w:rsidR="007C0C22" w:rsidRPr="004B2FA9" w:rsidRDefault="00367153" w:rsidP="008C20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09.11.2022.</w:t>
            </w:r>
          </w:p>
          <w:p w14:paraId="01620A02" w14:textId="77777777" w:rsidR="001D08B9" w:rsidRPr="004B2FA9" w:rsidRDefault="001D08B9" w:rsidP="008C20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26" w:type="dxa"/>
            <w:shd w:val="clear" w:color="auto" w:fill="auto"/>
          </w:tcPr>
          <w:p w14:paraId="2926ADAB" w14:textId="77777777" w:rsidR="0015298D" w:rsidRDefault="0015298D" w:rsidP="008C20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Završetak savjetovanja:</w:t>
            </w:r>
          </w:p>
          <w:p w14:paraId="4BE142C7" w14:textId="6BB3D971" w:rsidR="007C0C22" w:rsidRPr="004B2FA9" w:rsidRDefault="00367153" w:rsidP="008C20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09.12.2022.</w:t>
            </w:r>
          </w:p>
          <w:p w14:paraId="1BCBA07A" w14:textId="77777777" w:rsidR="00862EB8" w:rsidRPr="004B2FA9" w:rsidRDefault="00862EB8" w:rsidP="008C20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5298D" w:rsidRPr="004B2FA9" w14:paraId="44CEFD40" w14:textId="77777777" w:rsidTr="00B8220B">
        <w:trPr>
          <w:trHeight w:val="285"/>
        </w:trPr>
        <w:tc>
          <w:tcPr>
            <w:tcW w:w="4536" w:type="dxa"/>
            <w:shd w:val="clear" w:color="auto" w:fill="auto"/>
          </w:tcPr>
          <w:p w14:paraId="19F96CE4" w14:textId="77777777" w:rsidR="0015298D" w:rsidRPr="004B2FA9" w:rsidRDefault="00EE716D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Ime/n</w:t>
            </w:r>
            <w:r w:rsidR="0015298D" w:rsidRPr="004B2FA9">
              <w:rPr>
                <w:rFonts w:ascii="Arial" w:hAnsi="Arial" w:cs="Arial"/>
              </w:rPr>
              <w:t xml:space="preserve">aziv </w:t>
            </w:r>
            <w:r w:rsidRPr="004B2FA9">
              <w:rPr>
                <w:rFonts w:ascii="Arial" w:hAnsi="Arial" w:cs="Arial"/>
              </w:rPr>
              <w:t xml:space="preserve">sudionika savjetovanja (pojedinac, udruga, ustanova i slično) </w:t>
            </w:r>
            <w:r w:rsidR="0015298D" w:rsidRPr="004B2FA9">
              <w:rPr>
                <w:rFonts w:ascii="Arial" w:hAnsi="Arial" w:cs="Arial"/>
              </w:rPr>
              <w:t>koj</w:t>
            </w:r>
            <w:r w:rsidRPr="004B2FA9">
              <w:rPr>
                <w:rFonts w:ascii="Arial" w:hAnsi="Arial" w:cs="Arial"/>
              </w:rPr>
              <w:t>i</w:t>
            </w:r>
            <w:r w:rsidR="0015298D" w:rsidRPr="004B2FA9">
              <w:rPr>
                <w:rFonts w:ascii="Arial" w:hAnsi="Arial" w:cs="Arial"/>
              </w:rPr>
              <w:t xml:space="preserve"> daje svoje mišljenje, primjedbe i prijedloge na predloženi nacrt</w:t>
            </w:r>
            <w:r w:rsidRPr="004B2FA9">
              <w:rPr>
                <w:rFonts w:ascii="Arial" w:hAnsi="Arial" w:cs="Arial"/>
              </w:rPr>
              <w:t xml:space="preserve"> </w:t>
            </w:r>
            <w:r w:rsidR="002B735A" w:rsidRPr="004B2FA9">
              <w:rPr>
                <w:rFonts w:ascii="Arial" w:hAnsi="Arial" w:cs="Arial"/>
              </w:rPr>
              <w:t>općeg akta</w:t>
            </w:r>
          </w:p>
          <w:p w14:paraId="10D32E17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6" w:type="dxa"/>
            <w:shd w:val="clear" w:color="auto" w:fill="auto"/>
          </w:tcPr>
          <w:p w14:paraId="109BD1DE" w14:textId="77777777"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298D" w:rsidRPr="004B2FA9" w14:paraId="50959684" w14:textId="77777777" w:rsidTr="00B8220B">
        <w:trPr>
          <w:trHeight w:val="285"/>
        </w:trPr>
        <w:tc>
          <w:tcPr>
            <w:tcW w:w="4536" w:type="dxa"/>
            <w:shd w:val="clear" w:color="auto" w:fill="auto"/>
          </w:tcPr>
          <w:p w14:paraId="53D664A7" w14:textId="77777777" w:rsidR="001D08B9" w:rsidRPr="004B2FA9" w:rsidRDefault="00EE716D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Tematsko područje i brojnost korisnika koji predstavljate, odnosno interes koji zastupate</w:t>
            </w:r>
          </w:p>
        </w:tc>
        <w:tc>
          <w:tcPr>
            <w:tcW w:w="4526" w:type="dxa"/>
            <w:shd w:val="clear" w:color="auto" w:fill="auto"/>
          </w:tcPr>
          <w:p w14:paraId="62E043CA" w14:textId="77777777"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298D" w:rsidRPr="004B2FA9" w14:paraId="71555A58" w14:textId="77777777" w:rsidTr="00B8220B">
        <w:trPr>
          <w:trHeight w:val="285"/>
        </w:trPr>
        <w:tc>
          <w:tcPr>
            <w:tcW w:w="4536" w:type="dxa"/>
            <w:shd w:val="clear" w:color="auto" w:fill="auto"/>
          </w:tcPr>
          <w:p w14:paraId="15BC22A4" w14:textId="77777777" w:rsidR="0015298D" w:rsidRPr="004B2FA9" w:rsidRDefault="00EE716D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 xml:space="preserve">Načelni komentari na predloženi nacrt </w:t>
            </w:r>
            <w:r w:rsidR="002B735A" w:rsidRPr="004B2FA9">
              <w:rPr>
                <w:rFonts w:ascii="Arial" w:hAnsi="Arial" w:cs="Arial"/>
              </w:rPr>
              <w:t>općeg akta</w:t>
            </w:r>
          </w:p>
          <w:p w14:paraId="6D89BB80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6" w:type="dxa"/>
            <w:shd w:val="clear" w:color="auto" w:fill="auto"/>
          </w:tcPr>
          <w:p w14:paraId="57EB1A1B" w14:textId="77777777"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298D" w:rsidRPr="004B2FA9" w14:paraId="51D3547B" w14:textId="77777777" w:rsidTr="00B8220B">
        <w:trPr>
          <w:trHeight w:val="285"/>
        </w:trPr>
        <w:tc>
          <w:tcPr>
            <w:tcW w:w="4536" w:type="dxa"/>
            <w:shd w:val="clear" w:color="auto" w:fill="auto"/>
          </w:tcPr>
          <w:p w14:paraId="7277C851" w14:textId="77777777" w:rsidR="0015298D" w:rsidRPr="004B2FA9" w:rsidRDefault="00411B7F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 xml:space="preserve">Primjedbe na pojedine članke </w:t>
            </w:r>
            <w:r w:rsidR="00EE716D" w:rsidRPr="004B2FA9">
              <w:rPr>
                <w:rFonts w:ascii="Arial" w:hAnsi="Arial" w:cs="Arial"/>
              </w:rPr>
              <w:t xml:space="preserve">s </w:t>
            </w:r>
            <w:r w:rsidRPr="004B2FA9">
              <w:rPr>
                <w:rFonts w:ascii="Arial" w:hAnsi="Arial" w:cs="Arial"/>
              </w:rPr>
              <w:t>obrazloženjem</w:t>
            </w:r>
          </w:p>
          <w:p w14:paraId="784CD06C" w14:textId="77777777" w:rsidR="00411B7F" w:rsidRPr="004B2FA9" w:rsidRDefault="00411B7F" w:rsidP="004B2FA9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4B2FA9">
              <w:rPr>
                <w:rFonts w:ascii="Arial" w:hAnsi="Arial" w:cs="Arial"/>
              </w:rPr>
              <w:t>(</w:t>
            </w:r>
            <w:r w:rsidRPr="004B2FA9">
              <w:rPr>
                <w:rFonts w:ascii="Arial" w:hAnsi="Arial" w:cs="Arial"/>
                <w:i/>
              </w:rPr>
              <w:t>Ako je primjedaba više, prilažu se obrascu)</w:t>
            </w:r>
          </w:p>
          <w:p w14:paraId="35E4A8F6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6" w:type="dxa"/>
            <w:shd w:val="clear" w:color="auto" w:fill="auto"/>
          </w:tcPr>
          <w:p w14:paraId="2032A43C" w14:textId="77777777"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11B7F" w:rsidRPr="004B2FA9" w14:paraId="0BF9CEC2" w14:textId="77777777" w:rsidTr="00B8220B">
        <w:trPr>
          <w:trHeight w:val="285"/>
        </w:trPr>
        <w:tc>
          <w:tcPr>
            <w:tcW w:w="4536" w:type="dxa"/>
            <w:shd w:val="clear" w:color="auto" w:fill="auto"/>
          </w:tcPr>
          <w:p w14:paraId="335CE5D9" w14:textId="77777777" w:rsidR="00411B7F" w:rsidRPr="004B2FA9" w:rsidRDefault="00AB37E1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 xml:space="preserve">Ime i prezime osobe/a </w:t>
            </w:r>
            <w:r w:rsidR="00411B7F" w:rsidRPr="004B2FA9">
              <w:rPr>
                <w:rFonts w:ascii="Arial" w:hAnsi="Arial" w:cs="Arial"/>
              </w:rPr>
              <w:t>koja je sastavljala primjedbe</w:t>
            </w:r>
            <w:r w:rsidRPr="004B2FA9">
              <w:rPr>
                <w:rFonts w:ascii="Arial" w:hAnsi="Arial" w:cs="Arial"/>
              </w:rPr>
              <w:t xml:space="preserve"> i komentare</w:t>
            </w:r>
            <w:r w:rsidR="00411B7F" w:rsidRPr="004B2FA9">
              <w:rPr>
                <w:rFonts w:ascii="Arial" w:hAnsi="Arial" w:cs="Arial"/>
              </w:rPr>
              <w:t xml:space="preserve"> ili osobe ovlaštene za </w:t>
            </w:r>
            <w:r w:rsidR="004B2FA9">
              <w:rPr>
                <w:rFonts w:ascii="Arial" w:hAnsi="Arial" w:cs="Arial"/>
              </w:rPr>
              <w:t>predstavljanje predstavnika zainteresirane javnosti</w:t>
            </w:r>
          </w:p>
          <w:p w14:paraId="0DEA96A5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6" w:type="dxa"/>
            <w:shd w:val="clear" w:color="auto" w:fill="auto"/>
          </w:tcPr>
          <w:p w14:paraId="7BA1DF20" w14:textId="77777777" w:rsidR="00411B7F" w:rsidRPr="004B2FA9" w:rsidRDefault="00411B7F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11B7F" w:rsidRPr="004B2FA9" w14:paraId="0DF53ED1" w14:textId="77777777" w:rsidTr="00B8220B">
        <w:trPr>
          <w:trHeight w:val="285"/>
        </w:trPr>
        <w:tc>
          <w:tcPr>
            <w:tcW w:w="4536" w:type="dxa"/>
            <w:shd w:val="clear" w:color="auto" w:fill="auto"/>
          </w:tcPr>
          <w:p w14:paraId="097D8CF8" w14:textId="77777777" w:rsidR="00411B7F" w:rsidRPr="004B2FA9" w:rsidRDefault="00411B7F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Datum dostavljanja</w:t>
            </w:r>
          </w:p>
          <w:p w14:paraId="3095CB2E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6" w:type="dxa"/>
            <w:shd w:val="clear" w:color="auto" w:fill="auto"/>
          </w:tcPr>
          <w:p w14:paraId="7DA06951" w14:textId="77777777" w:rsidR="00411B7F" w:rsidRPr="004B2FA9" w:rsidRDefault="00411B7F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4154" w:rsidRPr="004B2FA9" w14:paraId="755B642E" w14:textId="77777777" w:rsidTr="00B8220B">
        <w:trPr>
          <w:trHeight w:val="285"/>
        </w:trPr>
        <w:tc>
          <w:tcPr>
            <w:tcW w:w="4536" w:type="dxa"/>
            <w:shd w:val="clear" w:color="auto" w:fill="auto"/>
          </w:tcPr>
          <w:p w14:paraId="14778B1B" w14:textId="77777777" w:rsidR="00074154" w:rsidRPr="004B2FA9" w:rsidRDefault="00074154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 xml:space="preserve">Jeste li suglasni da se ovaj obrazac s imenom/nazivom sudionika savjetovanja, obavi na internetskoj stranici </w:t>
            </w:r>
            <w:r w:rsidR="003B4161">
              <w:rPr>
                <w:rFonts w:ascii="Arial" w:hAnsi="Arial" w:cs="Arial"/>
              </w:rPr>
              <w:t>Općine Kamanje</w:t>
            </w:r>
            <w:r w:rsidR="004B2FA9">
              <w:rPr>
                <w:rFonts w:ascii="Arial" w:hAnsi="Arial" w:cs="Arial"/>
              </w:rPr>
              <w:t>?</w:t>
            </w:r>
          </w:p>
        </w:tc>
        <w:tc>
          <w:tcPr>
            <w:tcW w:w="4526" w:type="dxa"/>
            <w:shd w:val="clear" w:color="auto" w:fill="auto"/>
          </w:tcPr>
          <w:p w14:paraId="4920409B" w14:textId="77777777" w:rsidR="00074154" w:rsidRPr="004B2FA9" w:rsidRDefault="00074154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4447" w:rsidRPr="004B2FA9" w14:paraId="7204B229" w14:textId="77777777" w:rsidTr="00B8220B">
        <w:trPr>
          <w:trHeight w:val="285"/>
        </w:trPr>
        <w:tc>
          <w:tcPr>
            <w:tcW w:w="4536" w:type="dxa"/>
            <w:shd w:val="clear" w:color="auto" w:fill="auto"/>
          </w:tcPr>
          <w:p w14:paraId="4E1F2BCD" w14:textId="77777777" w:rsidR="00F44447" w:rsidRPr="004B2FA9" w:rsidRDefault="00F44447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Potpis</w:t>
            </w:r>
          </w:p>
          <w:p w14:paraId="1CE03150" w14:textId="77777777" w:rsidR="00F44447" w:rsidRPr="004B2FA9" w:rsidRDefault="00F44447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FD09BBC" w14:textId="77777777" w:rsidR="00F44447" w:rsidRPr="004B2FA9" w:rsidRDefault="00F44447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6" w:type="dxa"/>
            <w:shd w:val="clear" w:color="auto" w:fill="auto"/>
          </w:tcPr>
          <w:p w14:paraId="60F354AF" w14:textId="77777777" w:rsidR="00F44447" w:rsidRPr="004B2FA9" w:rsidRDefault="00F44447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933C103" w14:textId="77777777" w:rsidR="00411B7F" w:rsidRPr="004B2FA9" w:rsidRDefault="00411B7F">
      <w:pPr>
        <w:rPr>
          <w:rFonts w:ascii="Arial" w:hAnsi="Arial" w:cs="Arial"/>
        </w:rPr>
      </w:pPr>
    </w:p>
    <w:p w14:paraId="11805C25" w14:textId="46EAA267" w:rsidR="00C722DB" w:rsidRPr="003B4161" w:rsidRDefault="00C722DB" w:rsidP="004B2FA9">
      <w:pPr>
        <w:tabs>
          <w:tab w:val="left" w:pos="915"/>
        </w:tabs>
        <w:jc w:val="both"/>
        <w:rPr>
          <w:rFonts w:ascii="Arial" w:hAnsi="Arial" w:cs="Arial"/>
          <w:b/>
          <w:sz w:val="20"/>
          <w:szCs w:val="20"/>
        </w:rPr>
      </w:pPr>
      <w:r w:rsidRPr="003B4161">
        <w:rPr>
          <w:rFonts w:ascii="Arial" w:hAnsi="Arial" w:cs="Arial"/>
          <w:b/>
          <w:sz w:val="20"/>
          <w:szCs w:val="20"/>
        </w:rPr>
        <w:t>Popunjeni ob</w:t>
      </w:r>
      <w:r w:rsidR="001D08B9" w:rsidRPr="003B4161">
        <w:rPr>
          <w:rFonts w:ascii="Arial" w:hAnsi="Arial" w:cs="Arial"/>
          <w:b/>
          <w:sz w:val="20"/>
          <w:szCs w:val="20"/>
        </w:rPr>
        <w:t>razac s</w:t>
      </w:r>
      <w:r w:rsidR="00EE716D" w:rsidRPr="003B416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3B4161">
        <w:rPr>
          <w:rFonts w:ascii="Arial" w:hAnsi="Arial" w:cs="Arial"/>
          <w:b/>
          <w:sz w:val="20"/>
          <w:szCs w:val="20"/>
        </w:rPr>
        <w:t xml:space="preserve"> prilogom zaključno</w:t>
      </w:r>
      <w:r w:rsidR="004B2FA9" w:rsidRPr="003B4161">
        <w:rPr>
          <w:rFonts w:ascii="Arial" w:hAnsi="Arial" w:cs="Arial"/>
          <w:b/>
          <w:sz w:val="20"/>
          <w:szCs w:val="20"/>
        </w:rPr>
        <w:t xml:space="preserve"> do </w:t>
      </w:r>
      <w:r w:rsidR="00367153">
        <w:rPr>
          <w:rFonts w:ascii="Arial" w:hAnsi="Arial" w:cs="Arial"/>
          <w:b/>
          <w:sz w:val="20"/>
          <w:szCs w:val="20"/>
        </w:rPr>
        <w:t>09.12.2022.</w:t>
      </w:r>
      <w:r w:rsidR="008C20BD" w:rsidRPr="003B4161">
        <w:rPr>
          <w:rFonts w:ascii="Arial" w:hAnsi="Arial" w:cs="Arial"/>
          <w:b/>
          <w:sz w:val="20"/>
          <w:szCs w:val="20"/>
        </w:rPr>
        <w:t xml:space="preserve"> </w:t>
      </w:r>
      <w:r w:rsidR="001D08B9" w:rsidRPr="003B4161">
        <w:rPr>
          <w:rFonts w:ascii="Arial" w:hAnsi="Arial" w:cs="Arial"/>
          <w:b/>
          <w:sz w:val="20"/>
          <w:szCs w:val="20"/>
        </w:rPr>
        <w:t>dostavite na adresu elektronske pošte</w:t>
      </w:r>
      <w:r w:rsidR="004B2FA9" w:rsidRPr="003B4161">
        <w:rPr>
          <w:rFonts w:ascii="Arial" w:hAnsi="Arial" w:cs="Arial"/>
          <w:b/>
          <w:sz w:val="20"/>
          <w:szCs w:val="20"/>
        </w:rPr>
        <w:t xml:space="preserve">: </w:t>
      </w:r>
      <w:hyperlink r:id="rId7" w:history="1">
        <w:r w:rsidR="003B4161" w:rsidRPr="003B4161">
          <w:rPr>
            <w:rStyle w:val="Hiperveza"/>
            <w:rFonts w:ascii="Arial" w:hAnsi="Arial" w:cs="Arial"/>
            <w:b/>
            <w:sz w:val="20"/>
            <w:szCs w:val="20"/>
          </w:rPr>
          <w:t>opcina.kamanje@kamanje.hr</w:t>
        </w:r>
      </w:hyperlink>
      <w:r w:rsidR="003B4161" w:rsidRPr="003B4161">
        <w:rPr>
          <w:rFonts w:ascii="Arial" w:hAnsi="Arial" w:cs="Arial"/>
          <w:b/>
          <w:sz w:val="20"/>
          <w:szCs w:val="20"/>
        </w:rPr>
        <w:t xml:space="preserve"> .</w:t>
      </w:r>
      <w:r w:rsidR="004B2FA9" w:rsidRPr="003B4161">
        <w:rPr>
          <w:rFonts w:ascii="Arial" w:hAnsi="Arial" w:cs="Arial"/>
          <w:b/>
          <w:sz w:val="20"/>
          <w:szCs w:val="20"/>
        </w:rPr>
        <w:t xml:space="preserve"> Po završetku savjetovanja, sve pristigle primjedbe/prijedlozi bit će javno dostupni na internetskoj stranici </w:t>
      </w:r>
      <w:r w:rsidR="003B4161" w:rsidRPr="003B4161">
        <w:rPr>
          <w:rFonts w:ascii="Arial" w:hAnsi="Arial" w:cs="Arial"/>
          <w:b/>
          <w:sz w:val="20"/>
          <w:szCs w:val="20"/>
        </w:rPr>
        <w:t>Općine Kamanje</w:t>
      </w:r>
      <w:r w:rsidR="004B2FA9" w:rsidRPr="003B4161">
        <w:rPr>
          <w:rFonts w:ascii="Arial" w:hAnsi="Arial" w:cs="Arial"/>
          <w:b/>
          <w:sz w:val="20"/>
          <w:szCs w:val="20"/>
        </w:rPr>
        <w:t xml:space="preserve">. </w:t>
      </w:r>
      <w:r w:rsidR="00D443BC" w:rsidRPr="003B4161">
        <w:rPr>
          <w:rFonts w:ascii="Arial" w:hAnsi="Arial" w:cs="Arial"/>
          <w:b/>
          <w:sz w:val="20"/>
          <w:szCs w:val="20"/>
        </w:rPr>
        <w:t>Osobni</w:t>
      </w:r>
      <w:r w:rsidR="004B2FA9" w:rsidRPr="003B4161">
        <w:rPr>
          <w:rFonts w:ascii="Arial" w:hAnsi="Arial" w:cs="Arial"/>
          <w:b/>
          <w:sz w:val="20"/>
          <w:szCs w:val="20"/>
        </w:rPr>
        <w:t xml:space="preserve"> podaci (ime i prezime) </w:t>
      </w:r>
      <w:r w:rsidR="00D443BC" w:rsidRPr="003B4161">
        <w:rPr>
          <w:rFonts w:ascii="Arial" w:hAnsi="Arial" w:cs="Arial"/>
          <w:b/>
          <w:sz w:val="20"/>
          <w:szCs w:val="20"/>
        </w:rPr>
        <w:t xml:space="preserve">neće </w:t>
      </w:r>
      <w:r w:rsidR="004B2FA9" w:rsidRPr="003B4161">
        <w:rPr>
          <w:rFonts w:ascii="Arial" w:hAnsi="Arial" w:cs="Arial"/>
          <w:b/>
          <w:sz w:val="20"/>
          <w:szCs w:val="20"/>
        </w:rPr>
        <w:t>b</w:t>
      </w:r>
      <w:r w:rsidR="00D443BC" w:rsidRPr="003B4161">
        <w:rPr>
          <w:rFonts w:ascii="Arial" w:hAnsi="Arial" w:cs="Arial"/>
          <w:b/>
          <w:sz w:val="20"/>
          <w:szCs w:val="20"/>
        </w:rPr>
        <w:t>iti</w:t>
      </w:r>
      <w:r w:rsidR="004B2FA9" w:rsidRPr="003B4161">
        <w:rPr>
          <w:rFonts w:ascii="Arial" w:hAnsi="Arial" w:cs="Arial"/>
          <w:b/>
          <w:sz w:val="20"/>
          <w:szCs w:val="20"/>
        </w:rPr>
        <w:t xml:space="preserve"> javno objavljeni</w:t>
      </w:r>
      <w:r w:rsidR="00D443BC" w:rsidRPr="003B4161">
        <w:rPr>
          <w:rFonts w:ascii="Arial" w:hAnsi="Arial" w:cs="Arial"/>
          <w:b/>
          <w:sz w:val="20"/>
          <w:szCs w:val="20"/>
        </w:rPr>
        <w:t>.</w:t>
      </w:r>
    </w:p>
    <w:sectPr w:rsidR="00C722DB" w:rsidRPr="003B4161" w:rsidSect="003B4161">
      <w:footerReference w:type="default" r:id="rId8"/>
      <w:pgSz w:w="11906" w:h="16838"/>
      <w:pgMar w:top="426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E266E" w14:textId="77777777" w:rsidR="00EA2929" w:rsidRDefault="00EA2929" w:rsidP="00CA19CD">
      <w:pPr>
        <w:spacing w:after="0" w:line="240" w:lineRule="auto"/>
      </w:pPr>
      <w:r>
        <w:separator/>
      </w:r>
    </w:p>
  </w:endnote>
  <w:endnote w:type="continuationSeparator" w:id="0">
    <w:p w14:paraId="33B01D02" w14:textId="77777777" w:rsidR="00EA2929" w:rsidRDefault="00EA292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666A" w14:textId="77777777" w:rsidR="008E2023" w:rsidRPr="003B4161" w:rsidRDefault="008E2023" w:rsidP="008E2023">
    <w:pPr>
      <w:tabs>
        <w:tab w:val="left" w:pos="915"/>
      </w:tabs>
      <w:jc w:val="both"/>
      <w:rPr>
        <w:sz w:val="20"/>
        <w:szCs w:val="20"/>
      </w:rPr>
    </w:pPr>
    <w:r w:rsidRPr="003B4161">
      <w:rPr>
        <w:sz w:val="20"/>
        <w:szCs w:val="20"/>
      </w:rPr>
      <w:t>Sukladno odredbama članka 6. stavak 1. točka d Uredbe (EU) 2016/679 Europskog parlamenta i Vijeća od 27. travnja 2016. o zaštiti pojedinaca u vezi s obradom osobnih podataka i o slobodnom kretanju takvih podataka te o stavljanju izvan snage Direktive 95/46/EZ i Zakona o provedbi Uredbe (EU) br. 910/2014 Europskog parlamenta i Vijeća od 23. srpnja 2014. o elektroničkoj identifikaciji i uslugama povjerenja za elektroničke transakcije na unutarnjem tržištu i stavljanju izvan snage Direktive 1999/93/EZ (Opća uredba o zaštiti podataka) osobni podaci neće se koristiti u druge svrhe, osim radi izvršavanja zadaće od javnog interesa i/ili izvršavanja službene ovlasti voditelja obrade podataka.</w:t>
    </w:r>
    <w:r w:rsidR="003B4161">
      <w:rPr>
        <w:sz w:val="20"/>
        <w:szCs w:val="20"/>
      </w:rPr>
      <w:t xml:space="preserve"> </w:t>
    </w:r>
    <w:r w:rsidRPr="003B4161">
      <w:rPr>
        <w:sz w:val="20"/>
        <w:szCs w:val="20"/>
      </w:rPr>
      <w:t xml:space="preserve">Izrazi  korišteni u ovom obrascu koriste se neutralno i odnose se jednako na muški i ženski rod. </w:t>
    </w:r>
  </w:p>
  <w:p w14:paraId="4943AE79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0F908" w14:textId="77777777" w:rsidR="00EA2929" w:rsidRDefault="00EA2929" w:rsidP="00CA19CD">
      <w:pPr>
        <w:spacing w:after="0" w:line="240" w:lineRule="auto"/>
      </w:pPr>
      <w:r>
        <w:separator/>
      </w:r>
    </w:p>
  </w:footnote>
  <w:footnote w:type="continuationSeparator" w:id="0">
    <w:p w14:paraId="514DDC06" w14:textId="77777777" w:rsidR="00EA2929" w:rsidRDefault="00EA2929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B4F23"/>
    <w:rsid w:val="000C226B"/>
    <w:rsid w:val="00105BE3"/>
    <w:rsid w:val="001302DA"/>
    <w:rsid w:val="0015298D"/>
    <w:rsid w:val="00186CFC"/>
    <w:rsid w:val="001D08B9"/>
    <w:rsid w:val="002217C2"/>
    <w:rsid w:val="00266B4C"/>
    <w:rsid w:val="00281804"/>
    <w:rsid w:val="002B735A"/>
    <w:rsid w:val="00367153"/>
    <w:rsid w:val="00367CCD"/>
    <w:rsid w:val="00377A7C"/>
    <w:rsid w:val="0038480B"/>
    <w:rsid w:val="003B4161"/>
    <w:rsid w:val="003F5F27"/>
    <w:rsid w:val="004038E8"/>
    <w:rsid w:val="00411B7F"/>
    <w:rsid w:val="0045212F"/>
    <w:rsid w:val="004733CE"/>
    <w:rsid w:val="004B2FA9"/>
    <w:rsid w:val="00567165"/>
    <w:rsid w:val="00584C96"/>
    <w:rsid w:val="005E4622"/>
    <w:rsid w:val="006A70F7"/>
    <w:rsid w:val="006B4935"/>
    <w:rsid w:val="006D2389"/>
    <w:rsid w:val="00750E4B"/>
    <w:rsid w:val="00765CF2"/>
    <w:rsid w:val="007C0C22"/>
    <w:rsid w:val="00855261"/>
    <w:rsid w:val="00862EB8"/>
    <w:rsid w:val="0088487C"/>
    <w:rsid w:val="008C20BD"/>
    <w:rsid w:val="008D68D5"/>
    <w:rsid w:val="008E2023"/>
    <w:rsid w:val="0094036C"/>
    <w:rsid w:val="0094729C"/>
    <w:rsid w:val="009B60C1"/>
    <w:rsid w:val="00A11EE4"/>
    <w:rsid w:val="00A1418B"/>
    <w:rsid w:val="00A17103"/>
    <w:rsid w:val="00A24D16"/>
    <w:rsid w:val="00A978AC"/>
    <w:rsid w:val="00AB37E1"/>
    <w:rsid w:val="00AD1872"/>
    <w:rsid w:val="00B8220B"/>
    <w:rsid w:val="00C0165B"/>
    <w:rsid w:val="00C35B4D"/>
    <w:rsid w:val="00C722DB"/>
    <w:rsid w:val="00C92424"/>
    <w:rsid w:val="00C94E9A"/>
    <w:rsid w:val="00CA19CD"/>
    <w:rsid w:val="00CA1DEA"/>
    <w:rsid w:val="00D33132"/>
    <w:rsid w:val="00D443BC"/>
    <w:rsid w:val="00E553C5"/>
    <w:rsid w:val="00E60B67"/>
    <w:rsid w:val="00E9549D"/>
    <w:rsid w:val="00EA2929"/>
    <w:rsid w:val="00EE716D"/>
    <w:rsid w:val="00F44447"/>
    <w:rsid w:val="00F90CD1"/>
    <w:rsid w:val="00FC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D5B17"/>
  <w15:docId w15:val="{A50A7C0D-39E9-435D-AF9F-84D31D80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3B4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.kamanje@kamanj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78AC0-6AA0-4EB1-AEE3-CC193CBB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cp:lastModifiedBy>OPĆINA KAMANJE</cp:lastModifiedBy>
  <cp:revision>2</cp:revision>
  <cp:lastPrinted>2015-05-21T09:44:00Z</cp:lastPrinted>
  <dcterms:created xsi:type="dcterms:W3CDTF">2022-12-16T12:01:00Z</dcterms:created>
  <dcterms:modified xsi:type="dcterms:W3CDTF">2022-12-16T12:01:00Z</dcterms:modified>
</cp:coreProperties>
</file>