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FFE4A"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 xml:space="preserve">              </w:t>
      </w:r>
      <w:bookmarkStart w:id="0" w:name="_Hlk113961137"/>
      <w:r w:rsidRPr="00615C7E">
        <w:rPr>
          <w:rFonts w:ascii="Times New Roman" w:eastAsia="Times New Roman" w:hAnsi="Times New Roman"/>
          <w:noProof/>
          <w:sz w:val="20"/>
          <w:szCs w:val="20"/>
          <w:lang w:eastAsia="hr-HR"/>
        </w:rPr>
        <w:drawing>
          <wp:inline distT="0" distB="0" distL="0" distR="0" wp14:anchorId="7C5FC884" wp14:editId="019C72DB">
            <wp:extent cx="390525" cy="447675"/>
            <wp:effectExtent l="0" t="0" r="0" b="0"/>
            <wp:docPr id="3"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p>
    <w:p w14:paraId="66EB694C" w14:textId="77777777" w:rsidR="00056565" w:rsidRPr="00615C7E" w:rsidRDefault="00056565" w:rsidP="00056565">
      <w:pPr>
        <w:keepNext/>
        <w:spacing w:after="0" w:line="240" w:lineRule="auto"/>
        <w:outlineLvl w:val="0"/>
        <w:rPr>
          <w:rFonts w:ascii="Times New Roman" w:eastAsia="Times New Roman" w:hAnsi="Times New Roman"/>
          <w:b/>
          <w:bCs/>
          <w:sz w:val="20"/>
          <w:szCs w:val="20"/>
          <w:lang w:eastAsia="hr-HR"/>
        </w:rPr>
      </w:pPr>
      <w:r w:rsidRPr="00615C7E">
        <w:rPr>
          <w:rFonts w:ascii="Times New Roman" w:eastAsia="Times New Roman" w:hAnsi="Times New Roman"/>
          <w:b/>
          <w:bCs/>
          <w:sz w:val="20"/>
          <w:szCs w:val="20"/>
          <w:lang w:eastAsia="hr-HR"/>
        </w:rPr>
        <w:t>REPUBLIKA HRVATSKA</w:t>
      </w:r>
    </w:p>
    <w:p w14:paraId="70337D1F"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sidRPr="00615C7E">
        <w:rPr>
          <w:rFonts w:ascii="Times New Roman" w:eastAsia="Times New Roman" w:hAnsi="Times New Roman"/>
          <w:b/>
          <w:bCs/>
          <w:sz w:val="20"/>
          <w:szCs w:val="20"/>
          <w:lang w:eastAsia="hr-HR"/>
        </w:rPr>
        <w:t>KARLOVAČKA ŽUPANIJA</w:t>
      </w:r>
    </w:p>
    <w:p w14:paraId="0253F96A"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sidRPr="00615C7E">
        <w:rPr>
          <w:rFonts w:ascii="Times New Roman" w:eastAsia="Times New Roman" w:hAnsi="Times New Roman"/>
          <w:noProof/>
          <w:sz w:val="20"/>
          <w:szCs w:val="20"/>
          <w:lang w:eastAsia="hr-HR"/>
        </w:rPr>
        <w:drawing>
          <wp:anchor distT="0" distB="0" distL="114300" distR="114300" simplePos="0" relativeHeight="251659264" behindDoc="1" locked="0" layoutInCell="1" allowOverlap="1" wp14:anchorId="69EEFB9F" wp14:editId="41BCAB80">
            <wp:simplePos x="0" y="0"/>
            <wp:positionH relativeFrom="column">
              <wp:posOffset>26670</wp:posOffset>
            </wp:positionH>
            <wp:positionV relativeFrom="paragraph">
              <wp:posOffset>88265</wp:posOffset>
            </wp:positionV>
            <wp:extent cx="285750" cy="295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295275"/>
                    </a:xfrm>
                    <a:prstGeom prst="rect">
                      <a:avLst/>
                    </a:prstGeom>
                    <a:noFill/>
                    <a:ln>
                      <a:noFill/>
                    </a:ln>
                  </pic:spPr>
                </pic:pic>
              </a:graphicData>
            </a:graphic>
          </wp:anchor>
        </w:drawing>
      </w:r>
      <w:r w:rsidRPr="00615C7E">
        <w:rPr>
          <w:rFonts w:ascii="Times New Roman" w:eastAsia="Times New Roman" w:hAnsi="Times New Roman"/>
          <w:b/>
          <w:bCs/>
          <w:sz w:val="20"/>
          <w:szCs w:val="20"/>
          <w:lang w:eastAsia="hr-HR"/>
        </w:rPr>
        <w:t xml:space="preserve">                </w:t>
      </w:r>
    </w:p>
    <w:p w14:paraId="6A940164"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Pr="00615C7E">
        <w:rPr>
          <w:rFonts w:ascii="Times New Roman" w:eastAsia="Times New Roman" w:hAnsi="Times New Roman"/>
          <w:b/>
          <w:bCs/>
          <w:sz w:val="20"/>
          <w:szCs w:val="20"/>
          <w:lang w:eastAsia="hr-HR"/>
        </w:rPr>
        <w:t>OPĆINA KAMANJE</w:t>
      </w:r>
    </w:p>
    <w:p w14:paraId="4B0647C6" w14:textId="77777777" w:rsidR="00056565" w:rsidRDefault="00056565" w:rsidP="0005656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p>
    <w:p w14:paraId="4AFC5DBB" w14:textId="77777777" w:rsidR="00056565" w:rsidRPr="00615C7E" w:rsidRDefault="00056565" w:rsidP="00056565">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          </w:t>
      </w:r>
      <w:r w:rsidRPr="00615C7E">
        <w:rPr>
          <w:rFonts w:ascii="Times New Roman" w:eastAsia="Times New Roman" w:hAnsi="Times New Roman"/>
          <w:b/>
          <w:bCs/>
          <w:sz w:val="20"/>
          <w:szCs w:val="20"/>
          <w:lang w:eastAsia="hr-HR"/>
        </w:rPr>
        <w:t>OPĆINSKO VIJEĆE</w:t>
      </w:r>
    </w:p>
    <w:bookmarkEnd w:id="0"/>
    <w:p w14:paraId="4EA4B0DD" w14:textId="77777777" w:rsidR="00056565" w:rsidRPr="00615C7E" w:rsidRDefault="00056565" w:rsidP="00056565">
      <w:pPr>
        <w:spacing w:after="0" w:line="240" w:lineRule="auto"/>
        <w:rPr>
          <w:rFonts w:ascii="Times New Roman" w:eastAsia="Times New Roman" w:hAnsi="Times New Roman"/>
          <w:sz w:val="20"/>
          <w:szCs w:val="20"/>
          <w:lang w:eastAsia="hr-HR"/>
        </w:rPr>
      </w:pPr>
    </w:p>
    <w:p w14:paraId="1F21F7A3"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KLASA: 023-01/2</w:t>
      </w:r>
      <w:r>
        <w:rPr>
          <w:rFonts w:ascii="Times New Roman" w:eastAsia="Times New Roman" w:hAnsi="Times New Roman"/>
          <w:sz w:val="20"/>
          <w:szCs w:val="20"/>
          <w:lang w:eastAsia="hr-HR"/>
        </w:rPr>
        <w:t>1</w:t>
      </w:r>
      <w:r w:rsidRPr="00615C7E">
        <w:rPr>
          <w:rFonts w:ascii="Times New Roman" w:eastAsia="Times New Roman" w:hAnsi="Times New Roman"/>
          <w:sz w:val="20"/>
          <w:szCs w:val="20"/>
          <w:lang w:eastAsia="hr-HR"/>
        </w:rPr>
        <w:t>-01/03</w:t>
      </w:r>
    </w:p>
    <w:p w14:paraId="7525EA86" w14:textId="1AC3752F"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UR.BROJ: 2133</w:t>
      </w:r>
      <w:r>
        <w:rPr>
          <w:rFonts w:ascii="Times New Roman" w:eastAsia="Times New Roman" w:hAnsi="Times New Roman"/>
          <w:sz w:val="20"/>
          <w:szCs w:val="20"/>
          <w:lang w:eastAsia="hr-HR"/>
        </w:rPr>
        <w:t>-18</w:t>
      </w:r>
      <w:r w:rsidRPr="00615C7E">
        <w:rPr>
          <w:rFonts w:ascii="Times New Roman" w:eastAsia="Times New Roman" w:hAnsi="Times New Roman"/>
          <w:sz w:val="20"/>
          <w:szCs w:val="20"/>
          <w:lang w:eastAsia="hr-HR"/>
        </w:rPr>
        <w:t>-01-2</w:t>
      </w:r>
      <w:r>
        <w:rPr>
          <w:rFonts w:ascii="Times New Roman" w:eastAsia="Times New Roman" w:hAnsi="Times New Roman"/>
          <w:sz w:val="20"/>
          <w:szCs w:val="20"/>
          <w:lang w:eastAsia="hr-HR"/>
        </w:rPr>
        <w:t>4</w:t>
      </w:r>
      <w:r w:rsidRPr="00615C7E">
        <w:rPr>
          <w:rFonts w:ascii="Times New Roman" w:eastAsia="Times New Roman" w:hAnsi="Times New Roman"/>
          <w:sz w:val="20"/>
          <w:szCs w:val="20"/>
          <w:lang w:eastAsia="hr-HR"/>
        </w:rPr>
        <w:t>-</w:t>
      </w:r>
      <w:r>
        <w:rPr>
          <w:rFonts w:ascii="Times New Roman" w:eastAsia="Times New Roman" w:hAnsi="Times New Roman"/>
          <w:sz w:val="20"/>
          <w:szCs w:val="20"/>
          <w:lang w:eastAsia="hr-HR"/>
        </w:rPr>
        <w:t>1</w:t>
      </w:r>
      <w:r w:rsidR="00CB504F">
        <w:rPr>
          <w:rFonts w:ascii="Times New Roman" w:eastAsia="Times New Roman" w:hAnsi="Times New Roman"/>
          <w:sz w:val="20"/>
          <w:szCs w:val="20"/>
          <w:lang w:eastAsia="hr-HR"/>
        </w:rPr>
        <w:t>9</w:t>
      </w:r>
    </w:p>
    <w:p w14:paraId="4AA30D5E" w14:textId="55561CA3"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 xml:space="preserve">U </w:t>
      </w:r>
      <w:proofErr w:type="spellStart"/>
      <w:r w:rsidRPr="00615C7E">
        <w:rPr>
          <w:rFonts w:ascii="Times New Roman" w:eastAsia="Times New Roman" w:hAnsi="Times New Roman"/>
          <w:sz w:val="20"/>
          <w:szCs w:val="20"/>
          <w:lang w:eastAsia="hr-HR"/>
        </w:rPr>
        <w:t>Kamanju</w:t>
      </w:r>
      <w:proofErr w:type="spellEnd"/>
      <w:r w:rsidRPr="00615C7E">
        <w:rPr>
          <w:rFonts w:ascii="Times New Roman" w:eastAsia="Times New Roman" w:hAnsi="Times New Roman"/>
          <w:sz w:val="20"/>
          <w:szCs w:val="20"/>
          <w:lang w:eastAsia="hr-HR"/>
        </w:rPr>
        <w:t xml:space="preserve">, </w:t>
      </w:r>
      <w:r w:rsidR="00F4221D">
        <w:rPr>
          <w:rFonts w:ascii="Times New Roman" w:eastAsia="Times New Roman" w:hAnsi="Times New Roman"/>
          <w:sz w:val="20"/>
          <w:szCs w:val="20"/>
          <w:lang w:eastAsia="hr-HR"/>
        </w:rPr>
        <w:t>2</w:t>
      </w:r>
      <w:r w:rsidR="00CB504F">
        <w:rPr>
          <w:rFonts w:ascii="Times New Roman" w:eastAsia="Times New Roman" w:hAnsi="Times New Roman"/>
          <w:sz w:val="20"/>
          <w:szCs w:val="20"/>
          <w:lang w:eastAsia="hr-HR"/>
        </w:rPr>
        <w:t>9</w:t>
      </w:r>
      <w:r w:rsidR="00F4221D">
        <w:rPr>
          <w:rFonts w:ascii="Times New Roman" w:eastAsia="Times New Roman" w:hAnsi="Times New Roman"/>
          <w:sz w:val="20"/>
          <w:szCs w:val="20"/>
          <w:lang w:eastAsia="hr-HR"/>
        </w:rPr>
        <w:t>.0</w:t>
      </w:r>
      <w:r w:rsidR="00CB504F">
        <w:rPr>
          <w:rFonts w:ascii="Times New Roman" w:eastAsia="Times New Roman" w:hAnsi="Times New Roman"/>
          <w:sz w:val="20"/>
          <w:szCs w:val="20"/>
          <w:lang w:eastAsia="hr-HR"/>
        </w:rPr>
        <w:t>8</w:t>
      </w:r>
      <w:r w:rsidR="00F4221D">
        <w:rPr>
          <w:rFonts w:ascii="Times New Roman" w:eastAsia="Times New Roman" w:hAnsi="Times New Roman"/>
          <w:sz w:val="20"/>
          <w:szCs w:val="20"/>
          <w:lang w:eastAsia="hr-HR"/>
        </w:rPr>
        <w:t>.2024.</w:t>
      </w:r>
      <w:r w:rsidRPr="00615C7E">
        <w:rPr>
          <w:rFonts w:ascii="Times New Roman" w:eastAsia="Times New Roman" w:hAnsi="Times New Roman"/>
          <w:sz w:val="20"/>
          <w:szCs w:val="20"/>
          <w:lang w:eastAsia="hr-HR"/>
        </w:rPr>
        <w:t xml:space="preserve"> godine</w:t>
      </w:r>
    </w:p>
    <w:p w14:paraId="6C449E32" w14:textId="77777777" w:rsidR="00056565" w:rsidRPr="00615C7E" w:rsidRDefault="00056565" w:rsidP="00056565">
      <w:pPr>
        <w:spacing w:after="0" w:line="240" w:lineRule="auto"/>
        <w:rPr>
          <w:rFonts w:ascii="Times New Roman" w:eastAsia="Times New Roman" w:hAnsi="Times New Roman"/>
          <w:sz w:val="20"/>
          <w:szCs w:val="20"/>
          <w:lang w:eastAsia="hr-HR"/>
        </w:rPr>
      </w:pP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r w:rsidRPr="00615C7E">
        <w:rPr>
          <w:rFonts w:ascii="Times New Roman" w:eastAsia="Times New Roman" w:hAnsi="Times New Roman"/>
          <w:sz w:val="20"/>
          <w:szCs w:val="20"/>
          <w:lang w:eastAsia="hr-HR"/>
        </w:rPr>
        <w:tab/>
      </w:r>
    </w:p>
    <w:p w14:paraId="1F75D635" w14:textId="777A111C" w:rsidR="00056565" w:rsidRPr="00C772A4" w:rsidRDefault="00056565" w:rsidP="00056565">
      <w:pPr>
        <w:spacing w:after="0" w:line="240" w:lineRule="auto"/>
        <w:rPr>
          <w:rFonts w:ascii="Times New Roman" w:eastAsia="Times New Roman" w:hAnsi="Times New Roman"/>
          <w:b/>
          <w:lang w:eastAsia="hr-HR"/>
        </w:rPr>
      </w:pPr>
      <w:r w:rsidRPr="00C772A4">
        <w:rPr>
          <w:rFonts w:ascii="Times New Roman" w:eastAsia="Times New Roman" w:hAnsi="Times New Roman"/>
          <w:b/>
          <w:lang w:eastAsia="hr-HR"/>
        </w:rPr>
        <w:t xml:space="preserve">PREDMET: ZAPISNIK SA </w:t>
      </w:r>
      <w:r>
        <w:rPr>
          <w:rFonts w:ascii="Times New Roman" w:eastAsia="Times New Roman" w:hAnsi="Times New Roman"/>
          <w:b/>
          <w:lang w:eastAsia="hr-HR"/>
        </w:rPr>
        <w:t>1</w:t>
      </w:r>
      <w:r w:rsidR="00CB504F">
        <w:rPr>
          <w:rFonts w:ascii="Times New Roman" w:eastAsia="Times New Roman" w:hAnsi="Times New Roman"/>
          <w:b/>
          <w:lang w:eastAsia="hr-HR"/>
        </w:rPr>
        <w:t>9</w:t>
      </w:r>
      <w:r w:rsidRPr="00C772A4">
        <w:rPr>
          <w:rFonts w:ascii="Times New Roman" w:eastAsia="Times New Roman" w:hAnsi="Times New Roman"/>
          <w:b/>
          <w:lang w:eastAsia="hr-HR"/>
        </w:rPr>
        <w:t>. SJEDNICE OPĆINSKOG VIJEĆA OPĆINE KAMANJE</w:t>
      </w:r>
    </w:p>
    <w:p w14:paraId="06A7746B" w14:textId="77777777" w:rsidR="00056565" w:rsidRPr="00C772A4" w:rsidRDefault="00056565" w:rsidP="00056565">
      <w:pPr>
        <w:spacing w:after="0" w:line="240" w:lineRule="auto"/>
        <w:rPr>
          <w:rFonts w:ascii="Times New Roman" w:eastAsia="Times New Roman" w:hAnsi="Times New Roman"/>
          <w:lang w:eastAsia="hr-HR"/>
        </w:rPr>
      </w:pPr>
    </w:p>
    <w:p w14:paraId="6129D315" w14:textId="2C6F47DF"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Sjednica je započela u 1</w:t>
      </w:r>
      <w:r w:rsidR="00063126">
        <w:rPr>
          <w:rFonts w:ascii="Times New Roman" w:eastAsia="Times New Roman" w:hAnsi="Times New Roman"/>
          <w:sz w:val="20"/>
          <w:szCs w:val="20"/>
          <w:lang w:eastAsia="hr-HR"/>
        </w:rPr>
        <w:t>9</w:t>
      </w:r>
      <w:r w:rsidRPr="00650131">
        <w:rPr>
          <w:rFonts w:ascii="Times New Roman" w:eastAsia="Times New Roman" w:hAnsi="Times New Roman"/>
          <w:sz w:val="20"/>
          <w:szCs w:val="20"/>
          <w:lang w:eastAsia="hr-HR"/>
        </w:rPr>
        <w:t>:00 sati u prostorima vijećnice Općine Kamanje.</w:t>
      </w:r>
    </w:p>
    <w:p w14:paraId="1C93BEE6"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6B0F311A" w14:textId="6C0624B2"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Sjednici su nazočili: Ivan </w:t>
      </w:r>
      <w:proofErr w:type="spellStart"/>
      <w:r w:rsidRPr="00650131">
        <w:rPr>
          <w:rFonts w:ascii="Times New Roman" w:eastAsia="Times New Roman" w:hAnsi="Times New Roman"/>
          <w:sz w:val="20"/>
          <w:szCs w:val="20"/>
          <w:lang w:eastAsia="hr-HR"/>
        </w:rPr>
        <w:t>Lukunić</w:t>
      </w:r>
      <w:proofErr w:type="spellEnd"/>
      <w:r w:rsidRPr="00650131">
        <w:rPr>
          <w:rFonts w:ascii="Times New Roman" w:eastAsia="Times New Roman" w:hAnsi="Times New Roman"/>
          <w:sz w:val="20"/>
          <w:szCs w:val="20"/>
          <w:lang w:eastAsia="hr-HR"/>
        </w:rPr>
        <w:t xml:space="preserve">, </w:t>
      </w:r>
      <w:r w:rsidR="00CB504F">
        <w:rPr>
          <w:rFonts w:ascii="Times New Roman" w:eastAsia="Times New Roman" w:hAnsi="Times New Roman"/>
          <w:sz w:val="20"/>
          <w:szCs w:val="20"/>
          <w:lang w:eastAsia="hr-HR"/>
        </w:rPr>
        <w:t>Josip Ribarić</w:t>
      </w:r>
      <w:r>
        <w:rPr>
          <w:rFonts w:ascii="Times New Roman" w:eastAsia="Times New Roman" w:hAnsi="Times New Roman"/>
          <w:sz w:val="20"/>
          <w:szCs w:val="20"/>
          <w:lang w:eastAsia="hr-HR"/>
        </w:rPr>
        <w:t>,</w:t>
      </w:r>
      <w:r w:rsidRPr="00C86C32">
        <w:t xml:space="preserve"> </w:t>
      </w:r>
      <w:r w:rsidRPr="00C86C32">
        <w:rPr>
          <w:rFonts w:ascii="Times New Roman" w:eastAsia="Times New Roman" w:hAnsi="Times New Roman"/>
          <w:sz w:val="20"/>
          <w:szCs w:val="20"/>
          <w:lang w:eastAsia="hr-HR"/>
        </w:rPr>
        <w:t>Stjepan Maršić</w:t>
      </w:r>
      <w:r>
        <w:rPr>
          <w:rFonts w:ascii="Times New Roman" w:eastAsia="Times New Roman" w:hAnsi="Times New Roman"/>
          <w:sz w:val="20"/>
          <w:szCs w:val="20"/>
          <w:lang w:eastAsia="hr-HR"/>
        </w:rPr>
        <w:t>, Dragutin Ivančić</w:t>
      </w:r>
    </w:p>
    <w:p w14:paraId="40DBB173"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47335E1F" w14:textId="42BAC058"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Nenazočni: Ana Ladika</w:t>
      </w:r>
      <w:r>
        <w:rPr>
          <w:rFonts w:ascii="Times New Roman" w:eastAsia="Times New Roman" w:hAnsi="Times New Roman"/>
          <w:sz w:val="20"/>
          <w:szCs w:val="20"/>
          <w:lang w:eastAsia="hr-HR"/>
        </w:rPr>
        <w:t xml:space="preserve">, </w:t>
      </w:r>
      <w:r w:rsidR="00CB504F" w:rsidRPr="00E32026">
        <w:rPr>
          <w:rFonts w:ascii="Times New Roman" w:eastAsia="Times New Roman" w:hAnsi="Times New Roman"/>
          <w:sz w:val="20"/>
          <w:szCs w:val="20"/>
          <w:lang w:eastAsia="hr-HR"/>
        </w:rPr>
        <w:t>Ružica Brgan</w:t>
      </w:r>
      <w:r w:rsidR="00CB504F">
        <w:rPr>
          <w:rFonts w:ascii="Times New Roman" w:eastAsia="Times New Roman" w:hAnsi="Times New Roman"/>
          <w:sz w:val="20"/>
          <w:szCs w:val="20"/>
          <w:lang w:eastAsia="hr-HR"/>
        </w:rPr>
        <w:t xml:space="preserve">, </w:t>
      </w:r>
      <w:r>
        <w:rPr>
          <w:rFonts w:ascii="Times New Roman" w:eastAsia="Times New Roman" w:hAnsi="Times New Roman"/>
          <w:sz w:val="20"/>
          <w:szCs w:val="20"/>
          <w:lang w:eastAsia="hr-HR"/>
        </w:rPr>
        <w:t xml:space="preserve"> </w:t>
      </w:r>
      <w:r w:rsidR="00CB504F" w:rsidRPr="00C86C32">
        <w:rPr>
          <w:rFonts w:ascii="Times New Roman" w:eastAsia="Times New Roman" w:hAnsi="Times New Roman"/>
          <w:sz w:val="20"/>
          <w:szCs w:val="20"/>
          <w:lang w:eastAsia="hr-HR"/>
        </w:rPr>
        <w:t>Kristina Novosel Mihalić</w:t>
      </w:r>
    </w:p>
    <w:p w14:paraId="18AEA0D5"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7E5CCF7C"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Od predstavnika izvršne vlasti: </w:t>
      </w:r>
    </w:p>
    <w:p w14:paraId="4990CC85" w14:textId="77777777" w:rsidR="00056565" w:rsidRPr="00C86C32" w:rsidRDefault="00056565" w:rsidP="00056565">
      <w:pPr>
        <w:numPr>
          <w:ilvl w:val="0"/>
          <w:numId w:val="1"/>
        </w:numPr>
        <w:spacing w:after="0" w:line="240" w:lineRule="auto"/>
        <w:contextualSpacing/>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načelnik Općine Kamanje Damir Mateljan</w:t>
      </w:r>
    </w:p>
    <w:p w14:paraId="5302E98D"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31C69AE5" w14:textId="0E6A5FBE"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Zapisničar: </w:t>
      </w:r>
      <w:r w:rsidR="00CB504F">
        <w:rPr>
          <w:rFonts w:ascii="Times New Roman" w:eastAsia="Times New Roman" w:hAnsi="Times New Roman"/>
          <w:sz w:val="20"/>
          <w:szCs w:val="20"/>
          <w:lang w:eastAsia="hr-HR"/>
        </w:rPr>
        <w:t>Anita Matešić Štajcer</w:t>
      </w:r>
    </w:p>
    <w:p w14:paraId="2B310069"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11E97EFC" w14:textId="51726598"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Utvrđuje se da je prisutno </w:t>
      </w:r>
      <w:r w:rsidR="00CB504F">
        <w:rPr>
          <w:rFonts w:ascii="Times New Roman" w:eastAsia="Times New Roman" w:hAnsi="Times New Roman"/>
          <w:sz w:val="20"/>
          <w:szCs w:val="20"/>
          <w:lang w:eastAsia="hr-HR"/>
        </w:rPr>
        <w:t>4</w:t>
      </w:r>
      <w:r w:rsidRPr="00650131">
        <w:rPr>
          <w:rFonts w:ascii="Times New Roman" w:eastAsia="Times New Roman" w:hAnsi="Times New Roman"/>
          <w:sz w:val="20"/>
          <w:szCs w:val="20"/>
          <w:lang w:eastAsia="hr-HR"/>
        </w:rPr>
        <w:t xml:space="preserve">, od ukupno 7 vijećnika, te je utvrđen kvorum za donošenje odluka. </w:t>
      </w:r>
    </w:p>
    <w:p w14:paraId="45B93DEC"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6E895F4C"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 xml:space="preserve">Sjednicu otvara predsjednik Općinskog vijeća gospodin Ivan </w:t>
      </w:r>
      <w:proofErr w:type="spellStart"/>
      <w:r w:rsidRPr="00650131">
        <w:rPr>
          <w:rFonts w:ascii="Times New Roman" w:eastAsia="Times New Roman" w:hAnsi="Times New Roman"/>
          <w:sz w:val="20"/>
          <w:szCs w:val="20"/>
          <w:lang w:eastAsia="hr-HR"/>
        </w:rPr>
        <w:t>Lukunić</w:t>
      </w:r>
      <w:proofErr w:type="spellEnd"/>
      <w:r w:rsidRPr="00650131">
        <w:rPr>
          <w:rFonts w:ascii="Times New Roman" w:eastAsia="Times New Roman" w:hAnsi="Times New Roman"/>
          <w:sz w:val="20"/>
          <w:szCs w:val="20"/>
          <w:lang w:eastAsia="hr-HR"/>
        </w:rPr>
        <w:t>. U uvodnom dijelu pozdravio je prisutne</w:t>
      </w:r>
      <w:r>
        <w:rPr>
          <w:rFonts w:ascii="Times New Roman" w:eastAsia="Times New Roman" w:hAnsi="Times New Roman"/>
          <w:sz w:val="20"/>
          <w:szCs w:val="20"/>
          <w:lang w:eastAsia="hr-HR"/>
        </w:rPr>
        <w:t>.</w:t>
      </w:r>
    </w:p>
    <w:p w14:paraId="2719DB46" w14:textId="77777777" w:rsidR="00056565" w:rsidRPr="00650131" w:rsidRDefault="00056565" w:rsidP="00056565">
      <w:pPr>
        <w:spacing w:after="0" w:line="240" w:lineRule="auto"/>
        <w:rPr>
          <w:rFonts w:ascii="Times New Roman" w:eastAsia="Times New Roman" w:hAnsi="Times New Roman"/>
          <w:sz w:val="20"/>
          <w:szCs w:val="20"/>
          <w:lang w:eastAsia="hr-HR"/>
        </w:rPr>
      </w:pPr>
    </w:p>
    <w:p w14:paraId="25FDDF3A" w14:textId="77777777" w:rsidR="00056565" w:rsidRPr="00650131" w:rsidRDefault="00056565" w:rsidP="00056565">
      <w:pPr>
        <w:spacing w:after="0" w:line="240" w:lineRule="auto"/>
        <w:rPr>
          <w:rFonts w:ascii="Times New Roman" w:eastAsia="Times New Roman" w:hAnsi="Times New Roman"/>
          <w:sz w:val="20"/>
          <w:szCs w:val="20"/>
          <w:lang w:eastAsia="hr-HR"/>
        </w:rPr>
      </w:pPr>
      <w:r w:rsidRPr="00650131">
        <w:rPr>
          <w:rFonts w:ascii="Times New Roman" w:eastAsia="Times New Roman" w:hAnsi="Times New Roman"/>
          <w:sz w:val="20"/>
          <w:szCs w:val="20"/>
          <w:lang w:eastAsia="hr-HR"/>
        </w:rPr>
        <w:t>Predlaže slijedeći:</w:t>
      </w:r>
    </w:p>
    <w:p w14:paraId="176982E6" w14:textId="77777777" w:rsidR="00056565" w:rsidRPr="00650131" w:rsidRDefault="00056565" w:rsidP="00056565">
      <w:pPr>
        <w:spacing w:after="0" w:line="240" w:lineRule="auto"/>
        <w:jc w:val="center"/>
        <w:rPr>
          <w:rFonts w:ascii="Times New Roman" w:eastAsia="Times New Roman" w:hAnsi="Times New Roman"/>
          <w:b/>
          <w:sz w:val="20"/>
          <w:szCs w:val="20"/>
          <w:lang w:eastAsia="hr-HR"/>
        </w:rPr>
      </w:pPr>
      <w:r w:rsidRPr="00650131">
        <w:rPr>
          <w:rFonts w:ascii="Times New Roman" w:eastAsia="Times New Roman" w:hAnsi="Times New Roman"/>
          <w:b/>
          <w:sz w:val="20"/>
          <w:szCs w:val="20"/>
          <w:lang w:eastAsia="hr-HR"/>
        </w:rPr>
        <w:t>DNEVNI RED:</w:t>
      </w:r>
    </w:p>
    <w:p w14:paraId="45CF6854" w14:textId="77777777" w:rsidR="00056565" w:rsidRDefault="00056565" w:rsidP="0084791E">
      <w:pPr>
        <w:spacing w:after="0" w:line="240" w:lineRule="auto"/>
        <w:ind w:left="1276" w:hanging="142"/>
        <w:jc w:val="both"/>
        <w:rPr>
          <w:rFonts w:ascii="Times New Roman" w:hAnsi="Times New Roman"/>
          <w:sz w:val="20"/>
          <w:szCs w:val="20"/>
        </w:rPr>
      </w:pPr>
    </w:p>
    <w:p w14:paraId="0857AFF9"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bookmarkStart w:id="1" w:name="_Hlk130548234"/>
      <w:r w:rsidRPr="00CB504F">
        <w:rPr>
          <w:rFonts w:ascii="Times New Roman" w:eastAsia="Times New Roman" w:hAnsi="Times New Roman"/>
          <w:sz w:val="20"/>
          <w:szCs w:val="20"/>
          <w:lang w:eastAsia="hr-HR"/>
        </w:rPr>
        <w:t>1.</w:t>
      </w:r>
      <w:r w:rsidRPr="00CB504F">
        <w:rPr>
          <w:rFonts w:ascii="Times New Roman" w:eastAsia="Times New Roman" w:hAnsi="Times New Roman"/>
          <w:sz w:val="20"/>
          <w:szCs w:val="20"/>
          <w:lang w:eastAsia="hr-HR"/>
        </w:rPr>
        <w:tab/>
        <w:t>Aktualni sat</w:t>
      </w:r>
    </w:p>
    <w:p w14:paraId="2706955C"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2.</w:t>
      </w:r>
      <w:r w:rsidRPr="00CB504F">
        <w:rPr>
          <w:rFonts w:ascii="Times New Roman" w:eastAsia="Times New Roman" w:hAnsi="Times New Roman"/>
          <w:sz w:val="20"/>
          <w:szCs w:val="20"/>
          <w:lang w:eastAsia="hr-HR"/>
        </w:rPr>
        <w:tab/>
        <w:t>Realizacija točaka i prihvaćanje zapisnika sa 18. sjednice Općinskog vijeća</w:t>
      </w:r>
    </w:p>
    <w:p w14:paraId="429CC336"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3.</w:t>
      </w:r>
      <w:r w:rsidRPr="00CB504F">
        <w:rPr>
          <w:rFonts w:ascii="Times New Roman" w:eastAsia="Times New Roman" w:hAnsi="Times New Roman"/>
          <w:sz w:val="20"/>
          <w:szCs w:val="20"/>
          <w:lang w:eastAsia="hr-HR"/>
        </w:rPr>
        <w:tab/>
      </w:r>
      <w:bookmarkStart w:id="2" w:name="_Hlk176721804"/>
      <w:r w:rsidRPr="00CB504F">
        <w:rPr>
          <w:rFonts w:ascii="Times New Roman" w:eastAsia="Times New Roman" w:hAnsi="Times New Roman"/>
          <w:sz w:val="20"/>
          <w:szCs w:val="20"/>
          <w:lang w:eastAsia="hr-HR"/>
        </w:rPr>
        <w:t>Polugodišnji izvještaj o izvršenju proračuna na dan 30.06.2024. godine</w:t>
      </w:r>
    </w:p>
    <w:bookmarkEnd w:id="2"/>
    <w:p w14:paraId="12F9D1D3" w14:textId="04EEB122"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4.</w:t>
      </w:r>
      <w:r w:rsidRPr="00CB504F">
        <w:rPr>
          <w:rFonts w:ascii="Times New Roman" w:eastAsia="Times New Roman" w:hAnsi="Times New Roman"/>
          <w:sz w:val="20"/>
          <w:szCs w:val="20"/>
          <w:lang w:eastAsia="hr-HR"/>
        </w:rPr>
        <w:tab/>
      </w:r>
      <w:bookmarkStart w:id="3" w:name="_Hlk176724591"/>
      <w:r w:rsidR="0013471A">
        <w:rPr>
          <w:rFonts w:ascii="Times New Roman" w:eastAsia="Times New Roman" w:hAnsi="Times New Roman"/>
          <w:sz w:val="20"/>
          <w:szCs w:val="20"/>
          <w:lang w:eastAsia="hr-HR"/>
        </w:rPr>
        <w:t xml:space="preserve">Zaključak </w:t>
      </w:r>
      <w:r w:rsidR="0013471A" w:rsidRPr="0013471A">
        <w:rPr>
          <w:rFonts w:ascii="Times New Roman" w:eastAsia="Times New Roman" w:hAnsi="Times New Roman"/>
          <w:sz w:val="20"/>
          <w:szCs w:val="20"/>
          <w:lang w:eastAsia="hr-HR"/>
        </w:rPr>
        <w:t>o prihvaćanju Izvješća o radu Općinskog načelnika za razdoblje 01.01.2024. do 30.06.2024. godine</w:t>
      </w:r>
      <w:bookmarkEnd w:id="3"/>
    </w:p>
    <w:p w14:paraId="14F35203"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5.</w:t>
      </w:r>
      <w:r w:rsidRPr="00CB504F">
        <w:rPr>
          <w:rFonts w:ascii="Times New Roman" w:eastAsia="Times New Roman" w:hAnsi="Times New Roman"/>
          <w:sz w:val="20"/>
          <w:szCs w:val="20"/>
          <w:lang w:eastAsia="hr-HR"/>
        </w:rPr>
        <w:tab/>
      </w:r>
      <w:bookmarkStart w:id="4" w:name="_Hlk176724690"/>
      <w:r w:rsidRPr="00CB504F">
        <w:rPr>
          <w:rFonts w:ascii="Times New Roman" w:eastAsia="Times New Roman" w:hAnsi="Times New Roman"/>
          <w:sz w:val="20"/>
          <w:szCs w:val="20"/>
          <w:lang w:eastAsia="hr-HR"/>
        </w:rPr>
        <w:t>Odluka o izmjeni Odluke o  koeficijentu i osnovici za obračun plaće načelnika</w:t>
      </w:r>
      <w:bookmarkEnd w:id="4"/>
    </w:p>
    <w:p w14:paraId="559E0612"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6.</w:t>
      </w:r>
      <w:r w:rsidRPr="00CB504F">
        <w:rPr>
          <w:rFonts w:ascii="Times New Roman" w:eastAsia="Times New Roman" w:hAnsi="Times New Roman"/>
          <w:sz w:val="20"/>
          <w:szCs w:val="20"/>
          <w:lang w:eastAsia="hr-HR"/>
        </w:rPr>
        <w:tab/>
      </w:r>
      <w:bookmarkStart w:id="5" w:name="_Hlk176724789"/>
      <w:r w:rsidRPr="00CB504F">
        <w:rPr>
          <w:rFonts w:ascii="Times New Roman" w:eastAsia="Times New Roman" w:hAnsi="Times New Roman"/>
          <w:sz w:val="20"/>
          <w:szCs w:val="20"/>
          <w:lang w:eastAsia="hr-HR"/>
        </w:rPr>
        <w:t>Odluka o broju i visini stipendija učenicima i studentima za školsku/akademsku godinu 2024./2025.</w:t>
      </w:r>
      <w:bookmarkEnd w:id="5"/>
    </w:p>
    <w:p w14:paraId="2A5BB73C"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7.</w:t>
      </w:r>
      <w:r w:rsidRPr="00CB504F">
        <w:rPr>
          <w:rFonts w:ascii="Times New Roman" w:eastAsia="Times New Roman" w:hAnsi="Times New Roman"/>
          <w:sz w:val="20"/>
          <w:szCs w:val="20"/>
          <w:lang w:eastAsia="hr-HR"/>
        </w:rPr>
        <w:tab/>
      </w:r>
      <w:bookmarkStart w:id="6" w:name="_Hlk176724874"/>
      <w:r w:rsidRPr="00CB504F">
        <w:rPr>
          <w:rFonts w:ascii="Times New Roman" w:eastAsia="Times New Roman" w:hAnsi="Times New Roman"/>
          <w:sz w:val="20"/>
          <w:szCs w:val="20"/>
          <w:lang w:eastAsia="hr-HR"/>
        </w:rPr>
        <w:t>Odluka o odabiru najpovoljnije ponude – održavanje javne rasvjete na području Općine Kamanje</w:t>
      </w:r>
      <w:bookmarkEnd w:id="6"/>
    </w:p>
    <w:p w14:paraId="1B913258" w14:textId="3582239E"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8.</w:t>
      </w:r>
      <w:r w:rsidRPr="00CB504F">
        <w:rPr>
          <w:rFonts w:ascii="Times New Roman" w:eastAsia="Times New Roman" w:hAnsi="Times New Roman"/>
          <w:sz w:val="20"/>
          <w:szCs w:val="20"/>
          <w:lang w:eastAsia="hr-HR"/>
        </w:rPr>
        <w:tab/>
      </w:r>
      <w:bookmarkStart w:id="7" w:name="_Hlk176724936"/>
      <w:r w:rsidRPr="00CB504F">
        <w:rPr>
          <w:rFonts w:ascii="Times New Roman" w:eastAsia="Times New Roman" w:hAnsi="Times New Roman"/>
          <w:sz w:val="20"/>
          <w:szCs w:val="20"/>
          <w:lang w:eastAsia="hr-HR"/>
        </w:rPr>
        <w:t xml:space="preserve">Odluka o odabiru najpovoljnije ponude – nabava i prijevoz kamenog materijala za potrebe održavanja </w:t>
      </w:r>
      <w:r>
        <w:rPr>
          <w:rFonts w:ascii="Times New Roman" w:eastAsia="Times New Roman" w:hAnsi="Times New Roman"/>
          <w:sz w:val="20"/>
          <w:szCs w:val="20"/>
          <w:lang w:eastAsia="hr-HR"/>
        </w:rPr>
        <w:t xml:space="preserve"> </w:t>
      </w:r>
      <w:r w:rsidRPr="00CB504F">
        <w:rPr>
          <w:rFonts w:ascii="Times New Roman" w:eastAsia="Times New Roman" w:hAnsi="Times New Roman"/>
          <w:sz w:val="20"/>
          <w:szCs w:val="20"/>
          <w:lang w:eastAsia="hr-HR"/>
        </w:rPr>
        <w:t>nerazvrstanih cesta i javnih površina na području Općine Kamanje</w:t>
      </w:r>
      <w:bookmarkEnd w:id="7"/>
    </w:p>
    <w:p w14:paraId="2C4520A1" w14:textId="77777777" w:rsidR="00CB504F" w:rsidRPr="00CB504F" w:rsidRDefault="00CB504F" w:rsidP="0084791E">
      <w:pPr>
        <w:spacing w:after="0" w:line="240" w:lineRule="auto"/>
        <w:ind w:left="1276" w:hanging="142"/>
        <w:jc w:val="both"/>
        <w:rPr>
          <w:rFonts w:ascii="Times New Roman" w:eastAsia="Times New Roman" w:hAnsi="Times New Roman"/>
          <w:sz w:val="20"/>
          <w:szCs w:val="20"/>
          <w:lang w:eastAsia="hr-HR"/>
        </w:rPr>
      </w:pPr>
      <w:r w:rsidRPr="00CB504F">
        <w:rPr>
          <w:rFonts w:ascii="Times New Roman" w:eastAsia="Times New Roman" w:hAnsi="Times New Roman"/>
          <w:sz w:val="20"/>
          <w:szCs w:val="20"/>
          <w:lang w:eastAsia="hr-HR"/>
        </w:rPr>
        <w:t>9.</w:t>
      </w:r>
      <w:r w:rsidRPr="00CB504F">
        <w:rPr>
          <w:rFonts w:ascii="Times New Roman" w:eastAsia="Times New Roman" w:hAnsi="Times New Roman"/>
          <w:sz w:val="20"/>
          <w:szCs w:val="20"/>
          <w:lang w:eastAsia="hr-HR"/>
        </w:rPr>
        <w:tab/>
      </w:r>
      <w:bookmarkStart w:id="8" w:name="_Hlk176725049"/>
      <w:r w:rsidRPr="00CB504F">
        <w:rPr>
          <w:rFonts w:ascii="Times New Roman" w:eastAsia="Times New Roman" w:hAnsi="Times New Roman"/>
          <w:sz w:val="20"/>
          <w:szCs w:val="20"/>
          <w:lang w:eastAsia="hr-HR"/>
        </w:rPr>
        <w:t>Odluka o odabiru najpovoljnije ponude – izrada Urbanističkog plana uređenja groblja Kamanje</w:t>
      </w:r>
      <w:bookmarkEnd w:id="8"/>
    </w:p>
    <w:p w14:paraId="73017EFA" w14:textId="77777777" w:rsidR="00CB504F" w:rsidRPr="00CB504F" w:rsidRDefault="00CB504F" w:rsidP="00CB504F">
      <w:pPr>
        <w:spacing w:after="0" w:line="240" w:lineRule="auto"/>
        <w:ind w:left="567"/>
        <w:jc w:val="both"/>
        <w:rPr>
          <w:rFonts w:ascii="Times New Roman" w:eastAsia="Times New Roman" w:hAnsi="Times New Roman"/>
          <w:sz w:val="20"/>
          <w:szCs w:val="20"/>
          <w:lang w:eastAsia="hr-HR"/>
        </w:rPr>
      </w:pPr>
    </w:p>
    <w:p w14:paraId="63903EB2" w14:textId="7E626D4F" w:rsidR="00C23155" w:rsidRDefault="00056565" w:rsidP="00C23155">
      <w:pPr>
        <w:spacing w:after="0" w:line="240" w:lineRule="auto"/>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 xml:space="preserve">      </w:t>
      </w:r>
      <w:r w:rsidR="00C23155">
        <w:rPr>
          <w:rFonts w:ascii="Times New Roman" w:eastAsia="Times New Roman" w:hAnsi="Times New Roman"/>
          <w:sz w:val="20"/>
          <w:szCs w:val="20"/>
          <w:lang w:eastAsia="hr-HR"/>
        </w:rPr>
        <w:t xml:space="preserve">Gospodin </w:t>
      </w:r>
      <w:proofErr w:type="spellStart"/>
      <w:r w:rsidR="00C23155">
        <w:rPr>
          <w:rFonts w:ascii="Times New Roman" w:eastAsia="Times New Roman" w:hAnsi="Times New Roman"/>
          <w:sz w:val="20"/>
          <w:szCs w:val="20"/>
          <w:lang w:eastAsia="hr-HR"/>
        </w:rPr>
        <w:t>Lukunić</w:t>
      </w:r>
      <w:proofErr w:type="spellEnd"/>
      <w:r w:rsidR="00C23155">
        <w:rPr>
          <w:rFonts w:ascii="Times New Roman" w:eastAsia="Times New Roman" w:hAnsi="Times New Roman"/>
          <w:sz w:val="20"/>
          <w:szCs w:val="20"/>
          <w:lang w:eastAsia="hr-HR"/>
        </w:rPr>
        <w:t xml:space="preserve"> je predložio da se Dnevni red proširi </w:t>
      </w:r>
      <w:r w:rsidR="005E4F2F">
        <w:rPr>
          <w:rFonts w:ascii="Times New Roman" w:eastAsia="Times New Roman" w:hAnsi="Times New Roman"/>
          <w:sz w:val="20"/>
          <w:szCs w:val="20"/>
          <w:lang w:eastAsia="hr-HR"/>
        </w:rPr>
        <w:t xml:space="preserve">sa dvije točke, točkom </w:t>
      </w:r>
      <w:r w:rsidR="00C23155">
        <w:rPr>
          <w:rFonts w:ascii="Times New Roman" w:eastAsia="Times New Roman" w:hAnsi="Times New Roman"/>
          <w:sz w:val="20"/>
          <w:szCs w:val="20"/>
          <w:lang w:eastAsia="hr-HR"/>
        </w:rPr>
        <w:t xml:space="preserve">10. </w:t>
      </w:r>
      <w:r w:rsidR="005E4F2F">
        <w:rPr>
          <w:rFonts w:ascii="Times New Roman" w:eastAsia="Times New Roman" w:hAnsi="Times New Roman"/>
          <w:sz w:val="20"/>
          <w:szCs w:val="20"/>
          <w:lang w:eastAsia="hr-HR"/>
        </w:rPr>
        <w:t xml:space="preserve">i 11. </w:t>
      </w:r>
      <w:r w:rsidR="00C23155">
        <w:rPr>
          <w:rFonts w:ascii="Times New Roman" w:eastAsia="Times New Roman" w:hAnsi="Times New Roman"/>
          <w:sz w:val="20"/>
          <w:szCs w:val="20"/>
          <w:lang w:eastAsia="hr-HR"/>
        </w:rPr>
        <w:t>koj</w:t>
      </w:r>
      <w:r w:rsidR="005E4F2F">
        <w:rPr>
          <w:rFonts w:ascii="Times New Roman" w:eastAsia="Times New Roman" w:hAnsi="Times New Roman"/>
          <w:sz w:val="20"/>
          <w:szCs w:val="20"/>
          <w:lang w:eastAsia="hr-HR"/>
        </w:rPr>
        <w:t>e</w:t>
      </w:r>
      <w:r w:rsidR="00C23155">
        <w:rPr>
          <w:rFonts w:ascii="Times New Roman" w:eastAsia="Times New Roman" w:hAnsi="Times New Roman"/>
          <w:sz w:val="20"/>
          <w:szCs w:val="20"/>
          <w:lang w:eastAsia="hr-HR"/>
        </w:rPr>
        <w:t xml:space="preserve"> glas</w:t>
      </w:r>
      <w:r w:rsidR="005E4F2F">
        <w:rPr>
          <w:rFonts w:ascii="Times New Roman" w:eastAsia="Times New Roman" w:hAnsi="Times New Roman"/>
          <w:sz w:val="20"/>
          <w:szCs w:val="20"/>
          <w:lang w:eastAsia="hr-HR"/>
        </w:rPr>
        <w:t>e</w:t>
      </w:r>
      <w:r w:rsidR="00C23155">
        <w:rPr>
          <w:rFonts w:ascii="Times New Roman" w:eastAsia="Times New Roman" w:hAnsi="Times New Roman"/>
          <w:sz w:val="20"/>
          <w:szCs w:val="20"/>
          <w:lang w:eastAsia="hr-HR"/>
        </w:rPr>
        <w:t>:</w:t>
      </w:r>
    </w:p>
    <w:p w14:paraId="5EC03A96" w14:textId="77777777" w:rsidR="0084791E" w:rsidRDefault="0084791E" w:rsidP="00C23155">
      <w:pPr>
        <w:spacing w:after="0" w:line="240" w:lineRule="auto"/>
        <w:jc w:val="both"/>
        <w:rPr>
          <w:rFonts w:ascii="Times New Roman" w:eastAsia="Times New Roman" w:hAnsi="Times New Roman"/>
          <w:sz w:val="20"/>
          <w:szCs w:val="20"/>
          <w:lang w:eastAsia="hr-HR"/>
        </w:rPr>
      </w:pPr>
    </w:p>
    <w:p w14:paraId="4F6CB3EA" w14:textId="77777777" w:rsidR="00C23155" w:rsidRDefault="00C23155" w:rsidP="00C23155">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10. </w:t>
      </w:r>
      <w:bookmarkStart w:id="9" w:name="_Hlk176725113"/>
      <w:r>
        <w:rPr>
          <w:rFonts w:ascii="Times New Roman" w:eastAsia="Times New Roman" w:hAnsi="Times New Roman"/>
          <w:sz w:val="20"/>
          <w:szCs w:val="20"/>
          <w:lang w:eastAsia="hr-HR"/>
        </w:rPr>
        <w:t xml:space="preserve">Odluka </w:t>
      </w:r>
      <w:r w:rsidRPr="00C23155">
        <w:rPr>
          <w:rFonts w:ascii="Times New Roman" w:eastAsia="Times New Roman" w:hAnsi="Times New Roman"/>
          <w:sz w:val="20"/>
          <w:szCs w:val="20"/>
          <w:lang w:eastAsia="hr-HR"/>
        </w:rPr>
        <w:t>o  raspisivanju javnog natječaja za prodaju nekretnina u vlasništvu Općine Kamanje</w:t>
      </w:r>
      <w:r>
        <w:rPr>
          <w:rFonts w:ascii="Times New Roman" w:eastAsia="Times New Roman" w:hAnsi="Times New Roman"/>
          <w:sz w:val="20"/>
          <w:szCs w:val="20"/>
          <w:lang w:eastAsia="hr-HR"/>
        </w:rPr>
        <w:t>.</w:t>
      </w:r>
    </w:p>
    <w:p w14:paraId="12AFC585" w14:textId="5B0C0A9D" w:rsidR="005E4F2F" w:rsidRDefault="005E4F2F" w:rsidP="005E4F2F">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11.</w:t>
      </w:r>
      <w:r w:rsidRPr="005E4F2F">
        <w:t xml:space="preserve"> </w:t>
      </w:r>
      <w:r w:rsidRPr="005E4F2F">
        <w:rPr>
          <w:rFonts w:ascii="Times New Roman" w:eastAsia="Times New Roman" w:hAnsi="Times New Roman"/>
          <w:sz w:val="20"/>
          <w:szCs w:val="20"/>
          <w:lang w:eastAsia="hr-HR"/>
        </w:rPr>
        <w:t>O</w:t>
      </w:r>
      <w:r>
        <w:rPr>
          <w:rFonts w:ascii="Times New Roman" w:eastAsia="Times New Roman" w:hAnsi="Times New Roman"/>
          <w:sz w:val="20"/>
          <w:szCs w:val="20"/>
          <w:lang w:eastAsia="hr-HR"/>
        </w:rPr>
        <w:t xml:space="preserve">dluka </w:t>
      </w:r>
      <w:r w:rsidRPr="005E4F2F">
        <w:rPr>
          <w:rFonts w:ascii="Times New Roman" w:eastAsia="Times New Roman" w:hAnsi="Times New Roman"/>
          <w:sz w:val="20"/>
          <w:szCs w:val="20"/>
          <w:lang w:eastAsia="hr-HR"/>
        </w:rPr>
        <w:t>o dopuni Cjenika pružanja usluga održavanja zelenih površina i parkinga</w:t>
      </w:r>
    </w:p>
    <w:bookmarkEnd w:id="9"/>
    <w:p w14:paraId="1C2C82B4" w14:textId="5E1464D2" w:rsidR="00056565" w:rsidRPr="00B5696E" w:rsidRDefault="00056565" w:rsidP="00C23155">
      <w:pPr>
        <w:spacing w:after="0" w:line="240" w:lineRule="auto"/>
        <w:jc w:val="both"/>
        <w:rPr>
          <w:rFonts w:ascii="Times New Roman" w:eastAsia="Times New Roman" w:hAnsi="Times New Roman"/>
          <w:sz w:val="20"/>
          <w:szCs w:val="20"/>
          <w:lang w:eastAsia="hr-HR"/>
        </w:rPr>
      </w:pPr>
      <w:r w:rsidRPr="00B5696E">
        <w:rPr>
          <w:rFonts w:ascii="Times New Roman" w:eastAsia="Times New Roman" w:hAnsi="Times New Roman"/>
          <w:sz w:val="20"/>
          <w:szCs w:val="20"/>
          <w:lang w:eastAsia="hr-HR"/>
        </w:rPr>
        <w:t xml:space="preserve">                       </w:t>
      </w:r>
    </w:p>
    <w:bookmarkEnd w:id="1"/>
    <w:p w14:paraId="729EEE5B" w14:textId="746B6763" w:rsidR="00056565" w:rsidRPr="00B5696E" w:rsidRDefault="00056565" w:rsidP="00056565">
      <w:pPr>
        <w:spacing w:after="0" w:line="240" w:lineRule="auto"/>
        <w:jc w:val="both"/>
        <w:rPr>
          <w:rFonts w:ascii="Times New Roman" w:eastAsia="Times New Roman" w:hAnsi="Times New Roman"/>
          <w:bCs/>
          <w:sz w:val="20"/>
          <w:szCs w:val="20"/>
          <w:lang w:eastAsia="hr-HR"/>
        </w:rPr>
      </w:pPr>
      <w:r w:rsidRPr="00B5696E">
        <w:rPr>
          <w:rFonts w:ascii="Times New Roman" w:eastAsia="Times New Roman" w:hAnsi="Times New Roman"/>
          <w:bCs/>
          <w:sz w:val="20"/>
          <w:szCs w:val="20"/>
          <w:lang w:eastAsia="hr-HR"/>
        </w:rPr>
        <w:t xml:space="preserve">Predloženi dnevni red </w:t>
      </w:r>
      <w:r w:rsidR="00C23155">
        <w:rPr>
          <w:rFonts w:ascii="Times New Roman" w:eastAsia="Times New Roman" w:hAnsi="Times New Roman"/>
          <w:bCs/>
          <w:sz w:val="20"/>
          <w:szCs w:val="20"/>
          <w:lang w:eastAsia="hr-HR"/>
        </w:rPr>
        <w:t xml:space="preserve">sa proširenom točkom </w:t>
      </w:r>
      <w:r w:rsidRPr="00B5696E">
        <w:rPr>
          <w:rFonts w:ascii="Times New Roman" w:eastAsia="Times New Roman" w:hAnsi="Times New Roman"/>
          <w:bCs/>
          <w:sz w:val="20"/>
          <w:szCs w:val="20"/>
          <w:lang w:eastAsia="hr-HR"/>
        </w:rPr>
        <w:t xml:space="preserve">dan je na glasanje te je jednoglasno, </w:t>
      </w:r>
      <w:r w:rsidRPr="00FC0906">
        <w:rPr>
          <w:rFonts w:ascii="Times New Roman" w:eastAsia="Times New Roman" w:hAnsi="Times New Roman"/>
          <w:bCs/>
          <w:sz w:val="20"/>
          <w:szCs w:val="20"/>
          <w:u w:val="single"/>
          <w:lang w:eastAsia="hr-HR"/>
        </w:rPr>
        <w:t xml:space="preserve">sa </w:t>
      </w:r>
      <w:r w:rsidR="00C23155">
        <w:rPr>
          <w:rFonts w:ascii="Times New Roman" w:eastAsia="Times New Roman" w:hAnsi="Times New Roman"/>
          <w:bCs/>
          <w:sz w:val="20"/>
          <w:szCs w:val="20"/>
          <w:u w:val="single"/>
          <w:lang w:eastAsia="hr-HR"/>
        </w:rPr>
        <w:t>4</w:t>
      </w:r>
      <w:r w:rsidRPr="00FC0906">
        <w:rPr>
          <w:rFonts w:ascii="Times New Roman" w:eastAsia="Times New Roman" w:hAnsi="Times New Roman"/>
          <w:bCs/>
          <w:sz w:val="20"/>
          <w:szCs w:val="20"/>
          <w:u w:val="single"/>
          <w:lang w:eastAsia="hr-HR"/>
        </w:rPr>
        <w:t xml:space="preserve"> glasa „ZA“ prihvaćen.</w:t>
      </w:r>
    </w:p>
    <w:p w14:paraId="562B1763" w14:textId="77777777" w:rsidR="00056565" w:rsidRPr="00B5696E" w:rsidRDefault="00056565" w:rsidP="00056565">
      <w:pPr>
        <w:spacing w:after="0" w:line="240" w:lineRule="auto"/>
        <w:jc w:val="both"/>
        <w:rPr>
          <w:rFonts w:ascii="Times New Roman" w:eastAsia="Times New Roman" w:hAnsi="Times New Roman"/>
          <w:bCs/>
          <w:sz w:val="20"/>
          <w:szCs w:val="20"/>
          <w:lang w:eastAsia="hr-HR"/>
        </w:rPr>
      </w:pPr>
    </w:p>
    <w:p w14:paraId="4E2D1465" w14:textId="77777777" w:rsidR="00056565" w:rsidRPr="002843FF" w:rsidRDefault="00056565" w:rsidP="00056565">
      <w:pPr>
        <w:spacing w:after="0" w:line="240" w:lineRule="auto"/>
        <w:jc w:val="both"/>
        <w:rPr>
          <w:rFonts w:ascii="Times New Roman" w:eastAsia="Times New Roman" w:hAnsi="Times New Roman"/>
          <w:b/>
          <w:bCs/>
          <w:sz w:val="20"/>
          <w:szCs w:val="20"/>
          <w:lang w:eastAsia="hr-HR"/>
        </w:rPr>
      </w:pPr>
      <w:r w:rsidRPr="00FF3290">
        <w:rPr>
          <w:rFonts w:ascii="Times New Roman" w:eastAsia="Times New Roman" w:hAnsi="Times New Roman"/>
          <w:b/>
          <w:sz w:val="20"/>
          <w:szCs w:val="20"/>
          <w:lang w:eastAsia="hr-HR"/>
        </w:rPr>
        <w:t>Ad1</w:t>
      </w:r>
      <w:r>
        <w:rPr>
          <w:rFonts w:ascii="Times New Roman" w:eastAsia="Times New Roman" w:hAnsi="Times New Roman"/>
          <w:b/>
          <w:sz w:val="20"/>
          <w:szCs w:val="20"/>
          <w:lang w:eastAsia="hr-HR"/>
        </w:rPr>
        <w:t>)</w:t>
      </w:r>
      <w:r w:rsidRPr="00FF3290">
        <w:rPr>
          <w:rFonts w:ascii="Times New Roman" w:eastAsia="Times New Roman" w:hAnsi="Times New Roman"/>
          <w:b/>
          <w:bCs/>
          <w:sz w:val="20"/>
          <w:szCs w:val="20"/>
          <w:lang w:eastAsia="hr-HR"/>
        </w:rPr>
        <w:t xml:space="preserve"> Aktualni sat</w:t>
      </w:r>
    </w:p>
    <w:p w14:paraId="6598016C" w14:textId="77777777" w:rsidR="00C23155" w:rsidRDefault="00C23155" w:rsidP="00C23155">
      <w:pPr>
        <w:spacing w:after="0" w:line="240" w:lineRule="auto"/>
        <w:jc w:val="both"/>
        <w:rPr>
          <w:rFonts w:ascii="Times New Roman" w:eastAsia="Times New Roman" w:hAnsi="Times New Roman"/>
          <w:bCs/>
          <w:sz w:val="20"/>
          <w:szCs w:val="20"/>
          <w:lang w:eastAsia="hr-HR"/>
        </w:rPr>
      </w:pPr>
      <w:r w:rsidRPr="00C23155">
        <w:rPr>
          <w:rFonts w:ascii="Times New Roman" w:eastAsia="Times New Roman" w:hAnsi="Times New Roman"/>
          <w:bCs/>
          <w:sz w:val="20"/>
          <w:szCs w:val="20"/>
          <w:lang w:eastAsia="hr-HR"/>
        </w:rPr>
        <w:t xml:space="preserve">Gospodin Ivančić upozorio je da je potrebno  </w:t>
      </w:r>
      <w:proofErr w:type="spellStart"/>
      <w:r w:rsidRPr="00C23155">
        <w:rPr>
          <w:rFonts w:ascii="Times New Roman" w:eastAsia="Times New Roman" w:hAnsi="Times New Roman"/>
          <w:bCs/>
          <w:sz w:val="20"/>
          <w:szCs w:val="20"/>
          <w:lang w:eastAsia="hr-HR"/>
        </w:rPr>
        <w:t>malčirati</w:t>
      </w:r>
      <w:proofErr w:type="spellEnd"/>
      <w:r w:rsidRPr="00C23155">
        <w:rPr>
          <w:rFonts w:ascii="Times New Roman" w:eastAsia="Times New Roman" w:hAnsi="Times New Roman"/>
          <w:bCs/>
          <w:sz w:val="20"/>
          <w:szCs w:val="20"/>
          <w:lang w:eastAsia="hr-HR"/>
        </w:rPr>
        <w:t xml:space="preserve"> cestu kroz </w:t>
      </w:r>
      <w:proofErr w:type="spellStart"/>
      <w:r>
        <w:rPr>
          <w:rFonts w:ascii="Times New Roman" w:eastAsia="Times New Roman" w:hAnsi="Times New Roman"/>
          <w:bCs/>
          <w:sz w:val="20"/>
          <w:szCs w:val="20"/>
          <w:lang w:eastAsia="hr-HR"/>
        </w:rPr>
        <w:t>J</w:t>
      </w:r>
      <w:r w:rsidRPr="00C23155">
        <w:rPr>
          <w:rFonts w:ascii="Times New Roman" w:eastAsia="Times New Roman" w:hAnsi="Times New Roman"/>
          <w:bCs/>
          <w:sz w:val="20"/>
          <w:szCs w:val="20"/>
          <w:lang w:eastAsia="hr-HR"/>
        </w:rPr>
        <w:t>ašik</w:t>
      </w:r>
      <w:proofErr w:type="spellEnd"/>
      <w:r>
        <w:rPr>
          <w:rFonts w:ascii="Times New Roman" w:eastAsia="Times New Roman" w:hAnsi="Times New Roman"/>
          <w:bCs/>
          <w:sz w:val="20"/>
          <w:szCs w:val="20"/>
          <w:lang w:eastAsia="hr-HR"/>
        </w:rPr>
        <w:t xml:space="preserve"> prema </w:t>
      </w:r>
      <w:proofErr w:type="spellStart"/>
      <w:r>
        <w:rPr>
          <w:rFonts w:ascii="Times New Roman" w:eastAsia="Times New Roman" w:hAnsi="Times New Roman"/>
          <w:bCs/>
          <w:sz w:val="20"/>
          <w:szCs w:val="20"/>
          <w:lang w:eastAsia="hr-HR"/>
        </w:rPr>
        <w:t>Reštovu</w:t>
      </w:r>
      <w:proofErr w:type="spellEnd"/>
      <w:r>
        <w:rPr>
          <w:rFonts w:ascii="Times New Roman" w:eastAsia="Times New Roman" w:hAnsi="Times New Roman"/>
          <w:bCs/>
          <w:sz w:val="20"/>
          <w:szCs w:val="20"/>
          <w:lang w:eastAsia="hr-HR"/>
        </w:rPr>
        <w:t xml:space="preserve"> s</w:t>
      </w:r>
      <w:r w:rsidRPr="00C23155">
        <w:rPr>
          <w:rFonts w:ascii="Times New Roman" w:eastAsia="Times New Roman" w:hAnsi="Times New Roman"/>
          <w:bCs/>
          <w:sz w:val="20"/>
          <w:szCs w:val="20"/>
          <w:lang w:eastAsia="hr-HR"/>
        </w:rPr>
        <w:t xml:space="preserve"> obzirom da su se grane </w:t>
      </w:r>
      <w:r>
        <w:rPr>
          <w:rFonts w:ascii="Times New Roman" w:eastAsia="Times New Roman" w:hAnsi="Times New Roman"/>
          <w:bCs/>
          <w:sz w:val="20"/>
          <w:szCs w:val="20"/>
          <w:lang w:eastAsia="hr-HR"/>
        </w:rPr>
        <w:t>n</w:t>
      </w:r>
      <w:r w:rsidRPr="00C23155">
        <w:rPr>
          <w:rFonts w:ascii="Times New Roman" w:eastAsia="Times New Roman" w:hAnsi="Times New Roman"/>
          <w:bCs/>
          <w:sz w:val="20"/>
          <w:szCs w:val="20"/>
          <w:lang w:eastAsia="hr-HR"/>
        </w:rPr>
        <w:t>advil</w:t>
      </w:r>
      <w:r>
        <w:rPr>
          <w:rFonts w:ascii="Times New Roman" w:eastAsia="Times New Roman" w:hAnsi="Times New Roman"/>
          <w:bCs/>
          <w:sz w:val="20"/>
          <w:szCs w:val="20"/>
          <w:lang w:eastAsia="hr-HR"/>
        </w:rPr>
        <w:t>e</w:t>
      </w:r>
      <w:r w:rsidRPr="00C23155">
        <w:rPr>
          <w:rFonts w:ascii="Times New Roman" w:eastAsia="Times New Roman" w:hAnsi="Times New Roman"/>
          <w:bCs/>
          <w:sz w:val="20"/>
          <w:szCs w:val="20"/>
          <w:lang w:eastAsia="hr-HR"/>
        </w:rPr>
        <w:t xml:space="preserve"> nad cestu</w:t>
      </w:r>
      <w:r>
        <w:rPr>
          <w:rFonts w:ascii="Times New Roman" w:eastAsia="Times New Roman" w:hAnsi="Times New Roman"/>
          <w:bCs/>
          <w:sz w:val="20"/>
          <w:szCs w:val="20"/>
          <w:lang w:eastAsia="hr-HR"/>
        </w:rPr>
        <w:t>,</w:t>
      </w:r>
      <w:r w:rsidRPr="00C23155">
        <w:rPr>
          <w:rFonts w:ascii="Times New Roman" w:eastAsia="Times New Roman" w:hAnsi="Times New Roman"/>
          <w:bCs/>
          <w:sz w:val="20"/>
          <w:szCs w:val="20"/>
          <w:lang w:eastAsia="hr-HR"/>
        </w:rPr>
        <w:t xml:space="preserve"> </w:t>
      </w:r>
      <w:r>
        <w:rPr>
          <w:rFonts w:ascii="Times New Roman" w:eastAsia="Times New Roman" w:hAnsi="Times New Roman"/>
          <w:bCs/>
          <w:sz w:val="20"/>
          <w:szCs w:val="20"/>
          <w:lang w:eastAsia="hr-HR"/>
        </w:rPr>
        <w:t>n</w:t>
      </w:r>
      <w:r w:rsidRPr="00C23155">
        <w:rPr>
          <w:rFonts w:ascii="Times New Roman" w:eastAsia="Times New Roman" w:hAnsi="Times New Roman"/>
          <w:bCs/>
          <w:sz w:val="20"/>
          <w:szCs w:val="20"/>
          <w:lang w:eastAsia="hr-HR"/>
        </w:rPr>
        <w:t xml:space="preserve">a što je gospodin </w:t>
      </w:r>
      <w:proofErr w:type="spellStart"/>
      <w:r>
        <w:rPr>
          <w:rFonts w:ascii="Times New Roman" w:eastAsia="Times New Roman" w:hAnsi="Times New Roman"/>
          <w:bCs/>
          <w:sz w:val="20"/>
          <w:szCs w:val="20"/>
          <w:lang w:eastAsia="hr-HR"/>
        </w:rPr>
        <w:t>L</w:t>
      </w:r>
      <w:r w:rsidRPr="00C23155">
        <w:rPr>
          <w:rFonts w:ascii="Times New Roman" w:eastAsia="Times New Roman" w:hAnsi="Times New Roman"/>
          <w:bCs/>
          <w:sz w:val="20"/>
          <w:szCs w:val="20"/>
          <w:lang w:eastAsia="hr-HR"/>
        </w:rPr>
        <w:t>uk</w:t>
      </w:r>
      <w:r>
        <w:rPr>
          <w:rFonts w:ascii="Times New Roman" w:eastAsia="Times New Roman" w:hAnsi="Times New Roman"/>
          <w:bCs/>
          <w:sz w:val="20"/>
          <w:szCs w:val="20"/>
          <w:lang w:eastAsia="hr-HR"/>
        </w:rPr>
        <w:t>un</w:t>
      </w:r>
      <w:r w:rsidRPr="00C23155">
        <w:rPr>
          <w:rFonts w:ascii="Times New Roman" w:eastAsia="Times New Roman" w:hAnsi="Times New Roman"/>
          <w:bCs/>
          <w:sz w:val="20"/>
          <w:szCs w:val="20"/>
          <w:lang w:eastAsia="hr-HR"/>
        </w:rPr>
        <w:t>ić</w:t>
      </w:r>
      <w:proofErr w:type="spellEnd"/>
      <w:r w:rsidRPr="00C23155">
        <w:rPr>
          <w:rFonts w:ascii="Times New Roman" w:eastAsia="Times New Roman" w:hAnsi="Times New Roman"/>
          <w:bCs/>
          <w:sz w:val="20"/>
          <w:szCs w:val="20"/>
          <w:lang w:eastAsia="hr-HR"/>
        </w:rPr>
        <w:t xml:space="preserve"> odgovorio </w:t>
      </w:r>
      <w:r>
        <w:rPr>
          <w:rFonts w:ascii="Times New Roman" w:eastAsia="Times New Roman" w:hAnsi="Times New Roman"/>
          <w:bCs/>
          <w:sz w:val="20"/>
          <w:szCs w:val="20"/>
          <w:lang w:eastAsia="hr-HR"/>
        </w:rPr>
        <w:t>d</w:t>
      </w:r>
      <w:r w:rsidRPr="00C23155">
        <w:rPr>
          <w:rFonts w:ascii="Times New Roman" w:eastAsia="Times New Roman" w:hAnsi="Times New Roman"/>
          <w:bCs/>
          <w:sz w:val="20"/>
          <w:szCs w:val="20"/>
          <w:lang w:eastAsia="hr-HR"/>
        </w:rPr>
        <w:t xml:space="preserve">a će se proći </w:t>
      </w:r>
      <w:proofErr w:type="spellStart"/>
      <w:r>
        <w:rPr>
          <w:rFonts w:ascii="Times New Roman" w:eastAsia="Times New Roman" w:hAnsi="Times New Roman"/>
          <w:bCs/>
          <w:sz w:val="20"/>
          <w:szCs w:val="20"/>
          <w:lang w:eastAsia="hr-HR"/>
        </w:rPr>
        <w:t>malčerom</w:t>
      </w:r>
      <w:proofErr w:type="spellEnd"/>
      <w:r>
        <w:rPr>
          <w:rFonts w:ascii="Times New Roman" w:eastAsia="Times New Roman" w:hAnsi="Times New Roman"/>
          <w:bCs/>
          <w:sz w:val="20"/>
          <w:szCs w:val="20"/>
          <w:lang w:eastAsia="hr-HR"/>
        </w:rPr>
        <w:t xml:space="preserve"> </w:t>
      </w:r>
      <w:r w:rsidRPr="00C23155">
        <w:rPr>
          <w:rFonts w:ascii="Times New Roman" w:eastAsia="Times New Roman" w:hAnsi="Times New Roman"/>
          <w:bCs/>
          <w:sz w:val="20"/>
          <w:szCs w:val="20"/>
          <w:lang w:eastAsia="hr-HR"/>
        </w:rPr>
        <w:t xml:space="preserve">još </w:t>
      </w:r>
      <w:r>
        <w:rPr>
          <w:rFonts w:ascii="Times New Roman" w:eastAsia="Times New Roman" w:hAnsi="Times New Roman"/>
          <w:bCs/>
          <w:sz w:val="20"/>
          <w:szCs w:val="20"/>
          <w:lang w:eastAsia="hr-HR"/>
        </w:rPr>
        <w:t>jednom</w:t>
      </w:r>
      <w:r w:rsidRPr="00C23155">
        <w:rPr>
          <w:rFonts w:ascii="Times New Roman" w:eastAsia="Times New Roman" w:hAnsi="Times New Roman"/>
          <w:bCs/>
          <w:sz w:val="20"/>
          <w:szCs w:val="20"/>
          <w:lang w:eastAsia="hr-HR"/>
        </w:rPr>
        <w:t xml:space="preserve"> sve ceste, a</w:t>
      </w:r>
      <w:r>
        <w:rPr>
          <w:rFonts w:ascii="Times New Roman" w:eastAsia="Times New Roman" w:hAnsi="Times New Roman"/>
          <w:bCs/>
          <w:sz w:val="20"/>
          <w:szCs w:val="20"/>
          <w:lang w:eastAsia="hr-HR"/>
        </w:rPr>
        <w:t xml:space="preserve"> za</w:t>
      </w:r>
      <w:r w:rsidRPr="00C23155">
        <w:rPr>
          <w:rFonts w:ascii="Times New Roman" w:eastAsia="Times New Roman" w:hAnsi="Times New Roman"/>
          <w:bCs/>
          <w:sz w:val="20"/>
          <w:szCs w:val="20"/>
          <w:lang w:eastAsia="hr-HR"/>
        </w:rPr>
        <w:t xml:space="preserve"> nešto ćemo morati angažirati </w:t>
      </w:r>
      <w:r>
        <w:rPr>
          <w:rFonts w:ascii="Times New Roman" w:eastAsia="Times New Roman" w:hAnsi="Times New Roman"/>
          <w:bCs/>
          <w:sz w:val="20"/>
          <w:szCs w:val="20"/>
          <w:lang w:eastAsia="hr-HR"/>
        </w:rPr>
        <w:t xml:space="preserve">vanjskog suradnika s jačim </w:t>
      </w:r>
      <w:proofErr w:type="spellStart"/>
      <w:r>
        <w:rPr>
          <w:rFonts w:ascii="Times New Roman" w:eastAsia="Times New Roman" w:hAnsi="Times New Roman"/>
          <w:bCs/>
          <w:sz w:val="20"/>
          <w:szCs w:val="20"/>
          <w:lang w:eastAsia="hr-HR"/>
        </w:rPr>
        <w:t>malčerom</w:t>
      </w:r>
      <w:proofErr w:type="spellEnd"/>
      <w:r>
        <w:rPr>
          <w:rFonts w:ascii="Times New Roman" w:eastAsia="Times New Roman" w:hAnsi="Times New Roman"/>
          <w:bCs/>
          <w:sz w:val="20"/>
          <w:szCs w:val="20"/>
          <w:lang w:eastAsia="hr-HR"/>
        </w:rPr>
        <w:t xml:space="preserve"> jer je potrebno</w:t>
      </w:r>
      <w:r w:rsidRPr="00C23155">
        <w:rPr>
          <w:rFonts w:ascii="Times New Roman" w:eastAsia="Times New Roman" w:hAnsi="Times New Roman"/>
          <w:bCs/>
          <w:sz w:val="20"/>
          <w:szCs w:val="20"/>
          <w:lang w:eastAsia="hr-HR"/>
        </w:rPr>
        <w:t xml:space="preserve"> </w:t>
      </w:r>
      <w:r>
        <w:rPr>
          <w:rFonts w:ascii="Times New Roman" w:eastAsia="Times New Roman" w:hAnsi="Times New Roman"/>
          <w:bCs/>
          <w:sz w:val="20"/>
          <w:szCs w:val="20"/>
          <w:lang w:eastAsia="hr-HR"/>
        </w:rPr>
        <w:t xml:space="preserve">uređenje </w:t>
      </w:r>
      <w:r w:rsidRPr="00C23155">
        <w:rPr>
          <w:rFonts w:ascii="Times New Roman" w:eastAsia="Times New Roman" w:hAnsi="Times New Roman"/>
          <w:bCs/>
          <w:sz w:val="20"/>
          <w:szCs w:val="20"/>
          <w:lang w:eastAsia="hr-HR"/>
        </w:rPr>
        <w:t>kroz sva naselja</w:t>
      </w:r>
      <w:r>
        <w:rPr>
          <w:rFonts w:ascii="Times New Roman" w:eastAsia="Times New Roman" w:hAnsi="Times New Roman"/>
          <w:bCs/>
          <w:sz w:val="20"/>
          <w:szCs w:val="20"/>
          <w:lang w:eastAsia="hr-HR"/>
        </w:rPr>
        <w:t>,</w:t>
      </w:r>
      <w:r w:rsidRPr="00C23155">
        <w:rPr>
          <w:rFonts w:ascii="Times New Roman" w:eastAsia="Times New Roman" w:hAnsi="Times New Roman"/>
          <w:bCs/>
          <w:sz w:val="20"/>
          <w:szCs w:val="20"/>
          <w:lang w:eastAsia="hr-HR"/>
        </w:rPr>
        <w:t xml:space="preserve"> i </w:t>
      </w:r>
      <w:r>
        <w:rPr>
          <w:rFonts w:ascii="Times New Roman" w:eastAsia="Times New Roman" w:hAnsi="Times New Roman"/>
          <w:bCs/>
          <w:sz w:val="20"/>
          <w:szCs w:val="20"/>
          <w:lang w:eastAsia="hr-HR"/>
        </w:rPr>
        <w:t>B</w:t>
      </w:r>
      <w:r w:rsidRPr="00C23155">
        <w:rPr>
          <w:rFonts w:ascii="Times New Roman" w:eastAsia="Times New Roman" w:hAnsi="Times New Roman"/>
          <w:bCs/>
          <w:sz w:val="20"/>
          <w:szCs w:val="20"/>
          <w:lang w:eastAsia="hr-HR"/>
        </w:rPr>
        <w:t xml:space="preserve">rlog i </w:t>
      </w:r>
      <w:proofErr w:type="spellStart"/>
      <w:r>
        <w:rPr>
          <w:rFonts w:ascii="Times New Roman" w:eastAsia="Times New Roman" w:hAnsi="Times New Roman"/>
          <w:bCs/>
          <w:sz w:val="20"/>
          <w:szCs w:val="20"/>
          <w:lang w:eastAsia="hr-HR"/>
        </w:rPr>
        <w:t>P</w:t>
      </w:r>
      <w:r w:rsidRPr="00C23155">
        <w:rPr>
          <w:rFonts w:ascii="Times New Roman" w:eastAsia="Times New Roman" w:hAnsi="Times New Roman"/>
          <w:bCs/>
          <w:sz w:val="20"/>
          <w:szCs w:val="20"/>
          <w:lang w:eastAsia="hr-HR"/>
        </w:rPr>
        <w:t>etrinski</w:t>
      </w:r>
      <w:proofErr w:type="spellEnd"/>
      <w:r w:rsidRPr="00C23155">
        <w:rPr>
          <w:rFonts w:ascii="Times New Roman" w:eastAsia="Times New Roman" w:hAnsi="Times New Roman"/>
          <w:bCs/>
          <w:sz w:val="20"/>
          <w:szCs w:val="20"/>
          <w:lang w:eastAsia="hr-HR"/>
        </w:rPr>
        <w:t xml:space="preserve"> </w:t>
      </w:r>
      <w:r>
        <w:rPr>
          <w:rFonts w:ascii="Times New Roman" w:eastAsia="Times New Roman" w:hAnsi="Times New Roman"/>
          <w:bCs/>
          <w:sz w:val="20"/>
          <w:szCs w:val="20"/>
          <w:lang w:eastAsia="hr-HR"/>
        </w:rPr>
        <w:t>K</w:t>
      </w:r>
      <w:r w:rsidRPr="00C23155">
        <w:rPr>
          <w:rFonts w:ascii="Times New Roman" w:eastAsia="Times New Roman" w:hAnsi="Times New Roman"/>
          <w:bCs/>
          <w:sz w:val="20"/>
          <w:szCs w:val="20"/>
          <w:lang w:eastAsia="hr-HR"/>
        </w:rPr>
        <w:t>ut</w:t>
      </w:r>
      <w:r>
        <w:rPr>
          <w:rFonts w:ascii="Times New Roman" w:eastAsia="Times New Roman" w:hAnsi="Times New Roman"/>
          <w:bCs/>
          <w:sz w:val="20"/>
          <w:szCs w:val="20"/>
          <w:lang w:eastAsia="hr-HR"/>
        </w:rPr>
        <w:t xml:space="preserve"> i</w:t>
      </w:r>
      <w:r w:rsidRPr="00C23155">
        <w:rPr>
          <w:rFonts w:ascii="Times New Roman" w:eastAsia="Times New Roman" w:hAnsi="Times New Roman"/>
          <w:bCs/>
          <w:sz w:val="20"/>
          <w:szCs w:val="20"/>
          <w:lang w:eastAsia="hr-HR"/>
        </w:rPr>
        <w:t xml:space="preserve"> Mali </w:t>
      </w:r>
      <w:r>
        <w:rPr>
          <w:rFonts w:ascii="Times New Roman" w:eastAsia="Times New Roman" w:hAnsi="Times New Roman"/>
          <w:bCs/>
          <w:sz w:val="20"/>
          <w:szCs w:val="20"/>
          <w:lang w:eastAsia="hr-HR"/>
        </w:rPr>
        <w:t>V</w:t>
      </w:r>
      <w:r w:rsidRPr="00C23155">
        <w:rPr>
          <w:rFonts w:ascii="Times New Roman" w:eastAsia="Times New Roman" w:hAnsi="Times New Roman"/>
          <w:bCs/>
          <w:sz w:val="20"/>
          <w:szCs w:val="20"/>
          <w:lang w:eastAsia="hr-HR"/>
        </w:rPr>
        <w:t>rh</w:t>
      </w:r>
      <w:r>
        <w:rPr>
          <w:rFonts w:ascii="Times New Roman" w:eastAsia="Times New Roman" w:hAnsi="Times New Roman"/>
          <w:bCs/>
          <w:sz w:val="20"/>
          <w:szCs w:val="20"/>
          <w:lang w:eastAsia="hr-HR"/>
        </w:rPr>
        <w:t>,</w:t>
      </w:r>
      <w:r w:rsidRPr="00C23155">
        <w:rPr>
          <w:rFonts w:ascii="Times New Roman" w:eastAsia="Times New Roman" w:hAnsi="Times New Roman"/>
          <w:bCs/>
          <w:sz w:val="20"/>
          <w:szCs w:val="20"/>
          <w:lang w:eastAsia="hr-HR"/>
        </w:rPr>
        <w:t xml:space="preserve"> </w:t>
      </w:r>
      <w:proofErr w:type="spellStart"/>
      <w:r w:rsidRPr="00C23155">
        <w:rPr>
          <w:rFonts w:ascii="Times New Roman" w:eastAsia="Times New Roman" w:hAnsi="Times New Roman"/>
          <w:bCs/>
          <w:sz w:val="20"/>
          <w:szCs w:val="20"/>
          <w:lang w:eastAsia="hr-HR"/>
        </w:rPr>
        <w:t>Rešto</w:t>
      </w:r>
      <w:r>
        <w:rPr>
          <w:rFonts w:ascii="Times New Roman" w:eastAsia="Times New Roman" w:hAnsi="Times New Roman"/>
          <w:bCs/>
          <w:sz w:val="20"/>
          <w:szCs w:val="20"/>
          <w:lang w:eastAsia="hr-HR"/>
        </w:rPr>
        <w:t>vo</w:t>
      </w:r>
      <w:proofErr w:type="spellEnd"/>
      <w:r>
        <w:rPr>
          <w:rFonts w:ascii="Times New Roman" w:eastAsia="Times New Roman" w:hAnsi="Times New Roman"/>
          <w:bCs/>
          <w:sz w:val="20"/>
          <w:szCs w:val="20"/>
          <w:lang w:eastAsia="hr-HR"/>
        </w:rPr>
        <w:t>, o</w:t>
      </w:r>
      <w:r w:rsidRPr="00C23155">
        <w:rPr>
          <w:rFonts w:ascii="Times New Roman" w:eastAsia="Times New Roman" w:hAnsi="Times New Roman"/>
          <w:bCs/>
          <w:sz w:val="20"/>
          <w:szCs w:val="20"/>
          <w:lang w:eastAsia="hr-HR"/>
        </w:rPr>
        <w:t xml:space="preserve">dnosno u svakom se </w:t>
      </w:r>
      <w:r>
        <w:rPr>
          <w:rFonts w:ascii="Times New Roman" w:eastAsia="Times New Roman" w:hAnsi="Times New Roman"/>
          <w:bCs/>
          <w:sz w:val="20"/>
          <w:szCs w:val="20"/>
          <w:lang w:eastAsia="hr-HR"/>
        </w:rPr>
        <w:t>naselju i</w:t>
      </w:r>
      <w:r w:rsidRPr="00C23155">
        <w:rPr>
          <w:rFonts w:ascii="Times New Roman" w:eastAsia="Times New Roman" w:hAnsi="Times New Roman"/>
          <w:bCs/>
          <w:sz w:val="20"/>
          <w:szCs w:val="20"/>
          <w:lang w:eastAsia="hr-HR"/>
        </w:rPr>
        <w:t>ma nešto</w:t>
      </w:r>
      <w:r>
        <w:rPr>
          <w:rFonts w:ascii="Times New Roman" w:eastAsia="Times New Roman" w:hAnsi="Times New Roman"/>
          <w:bCs/>
          <w:sz w:val="20"/>
          <w:szCs w:val="20"/>
          <w:lang w:eastAsia="hr-HR"/>
        </w:rPr>
        <w:t xml:space="preserve"> što</w:t>
      </w:r>
      <w:r w:rsidRPr="00C23155">
        <w:rPr>
          <w:rFonts w:ascii="Times New Roman" w:eastAsia="Times New Roman" w:hAnsi="Times New Roman"/>
          <w:bCs/>
          <w:sz w:val="20"/>
          <w:szCs w:val="20"/>
          <w:lang w:eastAsia="hr-HR"/>
        </w:rPr>
        <w:t xml:space="preserve"> još potrebno urediti</w:t>
      </w:r>
      <w:r>
        <w:rPr>
          <w:rFonts w:ascii="Times New Roman" w:eastAsia="Times New Roman" w:hAnsi="Times New Roman"/>
          <w:bCs/>
          <w:sz w:val="20"/>
          <w:szCs w:val="20"/>
          <w:lang w:eastAsia="hr-HR"/>
        </w:rPr>
        <w:t>.</w:t>
      </w:r>
    </w:p>
    <w:p w14:paraId="38414CA2" w14:textId="414EAAC1" w:rsidR="00C23155" w:rsidRPr="00C23155" w:rsidRDefault="00C23155" w:rsidP="00C23155">
      <w:pPr>
        <w:spacing w:after="0" w:line="240" w:lineRule="auto"/>
        <w:jc w:val="both"/>
        <w:rPr>
          <w:rFonts w:ascii="Times New Roman" w:eastAsia="Times New Roman" w:hAnsi="Times New Roman"/>
          <w:bCs/>
          <w:sz w:val="20"/>
          <w:szCs w:val="20"/>
          <w:lang w:eastAsia="hr-HR"/>
        </w:rPr>
      </w:pPr>
      <w:r w:rsidRPr="00C23155">
        <w:rPr>
          <w:rFonts w:ascii="Times New Roman" w:eastAsia="Times New Roman" w:hAnsi="Times New Roman"/>
          <w:bCs/>
          <w:sz w:val="20"/>
          <w:szCs w:val="20"/>
          <w:lang w:eastAsia="hr-HR"/>
        </w:rPr>
        <w:t xml:space="preserve">Gospodin </w:t>
      </w:r>
      <w:r>
        <w:rPr>
          <w:rFonts w:ascii="Times New Roman" w:eastAsia="Times New Roman" w:hAnsi="Times New Roman"/>
          <w:bCs/>
          <w:sz w:val="20"/>
          <w:szCs w:val="20"/>
          <w:lang w:eastAsia="hr-HR"/>
        </w:rPr>
        <w:t>M</w:t>
      </w:r>
      <w:r w:rsidRPr="00C23155">
        <w:rPr>
          <w:rFonts w:ascii="Times New Roman" w:eastAsia="Times New Roman" w:hAnsi="Times New Roman"/>
          <w:bCs/>
          <w:sz w:val="20"/>
          <w:szCs w:val="20"/>
          <w:lang w:eastAsia="hr-HR"/>
        </w:rPr>
        <w:t>aršić</w:t>
      </w:r>
      <w:r>
        <w:rPr>
          <w:rFonts w:ascii="Times New Roman" w:eastAsia="Times New Roman" w:hAnsi="Times New Roman"/>
          <w:bCs/>
          <w:sz w:val="20"/>
          <w:szCs w:val="20"/>
          <w:lang w:eastAsia="hr-HR"/>
        </w:rPr>
        <w:t xml:space="preserve"> p</w:t>
      </w:r>
      <w:r w:rsidRPr="00C23155">
        <w:rPr>
          <w:rFonts w:ascii="Times New Roman" w:eastAsia="Times New Roman" w:hAnsi="Times New Roman"/>
          <w:bCs/>
          <w:sz w:val="20"/>
          <w:szCs w:val="20"/>
          <w:lang w:eastAsia="hr-HR"/>
        </w:rPr>
        <w:t xml:space="preserve">itao je da li imamo još što </w:t>
      </w:r>
      <w:r>
        <w:rPr>
          <w:rFonts w:ascii="Times New Roman" w:eastAsia="Times New Roman" w:hAnsi="Times New Roman"/>
          <w:bCs/>
          <w:sz w:val="20"/>
          <w:szCs w:val="20"/>
          <w:lang w:eastAsia="hr-HR"/>
        </w:rPr>
        <w:t>agregata za navoz</w:t>
      </w:r>
      <w:r w:rsidRPr="00C23155">
        <w:rPr>
          <w:rFonts w:ascii="Times New Roman" w:eastAsia="Times New Roman" w:hAnsi="Times New Roman"/>
          <w:bCs/>
          <w:sz w:val="20"/>
          <w:szCs w:val="20"/>
          <w:lang w:eastAsia="hr-HR"/>
        </w:rPr>
        <w:t xml:space="preserve"> s obzirom da bi bilo potrebno</w:t>
      </w:r>
      <w:r>
        <w:rPr>
          <w:rFonts w:ascii="Times New Roman" w:eastAsia="Times New Roman" w:hAnsi="Times New Roman"/>
          <w:bCs/>
          <w:sz w:val="20"/>
          <w:szCs w:val="20"/>
          <w:lang w:eastAsia="hr-HR"/>
        </w:rPr>
        <w:t xml:space="preserve"> d</w:t>
      </w:r>
      <w:r w:rsidRPr="00C23155">
        <w:rPr>
          <w:rFonts w:ascii="Times New Roman" w:eastAsia="Times New Roman" w:hAnsi="Times New Roman"/>
          <w:bCs/>
          <w:sz w:val="20"/>
          <w:szCs w:val="20"/>
          <w:lang w:eastAsia="hr-HR"/>
        </w:rPr>
        <w:t xml:space="preserve">a se navozi put prema Brlogu na nekoliko mjesta. Komentirao je „zidić“ na cesti u Brlogu i smatra da je dobro napravljen. </w:t>
      </w:r>
      <w:r>
        <w:rPr>
          <w:rFonts w:ascii="Times New Roman" w:eastAsia="Times New Roman" w:hAnsi="Times New Roman"/>
          <w:bCs/>
          <w:sz w:val="20"/>
          <w:szCs w:val="20"/>
          <w:lang w:eastAsia="hr-HR"/>
        </w:rPr>
        <w:t xml:space="preserve">Načelnik je rekao da je taj put već </w:t>
      </w:r>
      <w:proofErr w:type="spellStart"/>
      <w:r>
        <w:rPr>
          <w:rFonts w:ascii="Times New Roman" w:eastAsia="Times New Roman" w:hAnsi="Times New Roman"/>
          <w:bCs/>
          <w:sz w:val="20"/>
          <w:szCs w:val="20"/>
          <w:lang w:eastAsia="hr-HR"/>
        </w:rPr>
        <w:t>navažan</w:t>
      </w:r>
      <w:proofErr w:type="spellEnd"/>
      <w:r>
        <w:rPr>
          <w:rFonts w:ascii="Times New Roman" w:eastAsia="Times New Roman" w:hAnsi="Times New Roman"/>
          <w:bCs/>
          <w:sz w:val="20"/>
          <w:szCs w:val="20"/>
          <w:lang w:eastAsia="hr-HR"/>
        </w:rPr>
        <w:t>, a da na tom putu postoje još dva – tri mjesta koja će se dodatno urediti.</w:t>
      </w:r>
    </w:p>
    <w:p w14:paraId="3C25B13A" w14:textId="2325E18C" w:rsidR="00C23155" w:rsidRPr="00C23155" w:rsidRDefault="00C23155" w:rsidP="00C23155">
      <w:pPr>
        <w:spacing w:after="0" w:line="240" w:lineRule="auto"/>
        <w:jc w:val="both"/>
        <w:rPr>
          <w:rFonts w:ascii="Times New Roman" w:eastAsia="Times New Roman" w:hAnsi="Times New Roman"/>
          <w:bCs/>
          <w:sz w:val="20"/>
          <w:szCs w:val="20"/>
          <w:lang w:eastAsia="hr-HR"/>
        </w:rPr>
      </w:pPr>
      <w:r w:rsidRPr="00C23155">
        <w:rPr>
          <w:rFonts w:ascii="Times New Roman" w:eastAsia="Times New Roman" w:hAnsi="Times New Roman"/>
          <w:bCs/>
          <w:sz w:val="20"/>
          <w:szCs w:val="20"/>
          <w:lang w:eastAsia="hr-HR"/>
        </w:rPr>
        <w:t xml:space="preserve">Gosp. </w:t>
      </w:r>
      <w:proofErr w:type="spellStart"/>
      <w:r w:rsidRPr="00C23155">
        <w:rPr>
          <w:rFonts w:ascii="Times New Roman" w:eastAsia="Times New Roman" w:hAnsi="Times New Roman"/>
          <w:bCs/>
          <w:sz w:val="20"/>
          <w:szCs w:val="20"/>
          <w:lang w:eastAsia="hr-HR"/>
        </w:rPr>
        <w:t>Lukunić</w:t>
      </w:r>
      <w:proofErr w:type="spellEnd"/>
      <w:r w:rsidRPr="00C23155">
        <w:rPr>
          <w:rFonts w:ascii="Times New Roman" w:eastAsia="Times New Roman" w:hAnsi="Times New Roman"/>
          <w:bCs/>
          <w:sz w:val="20"/>
          <w:szCs w:val="20"/>
          <w:lang w:eastAsia="hr-HR"/>
        </w:rPr>
        <w:t xml:space="preserve"> spomenuo je šumski put u </w:t>
      </w:r>
      <w:proofErr w:type="spellStart"/>
      <w:r w:rsidRPr="00C23155">
        <w:rPr>
          <w:rFonts w:ascii="Times New Roman" w:eastAsia="Times New Roman" w:hAnsi="Times New Roman"/>
          <w:bCs/>
          <w:sz w:val="20"/>
          <w:szCs w:val="20"/>
          <w:lang w:eastAsia="hr-HR"/>
        </w:rPr>
        <w:t>Reštovu</w:t>
      </w:r>
      <w:proofErr w:type="spellEnd"/>
      <w:r w:rsidRPr="00C23155">
        <w:rPr>
          <w:rFonts w:ascii="Times New Roman" w:eastAsia="Times New Roman" w:hAnsi="Times New Roman"/>
          <w:bCs/>
          <w:sz w:val="20"/>
          <w:szCs w:val="20"/>
          <w:lang w:eastAsia="hr-HR"/>
        </w:rPr>
        <w:t xml:space="preserve"> koji se spaja na put prema </w:t>
      </w:r>
      <w:proofErr w:type="spellStart"/>
      <w:r w:rsidRPr="00C23155">
        <w:rPr>
          <w:rFonts w:ascii="Times New Roman" w:eastAsia="Times New Roman" w:hAnsi="Times New Roman"/>
          <w:bCs/>
          <w:sz w:val="20"/>
          <w:szCs w:val="20"/>
          <w:lang w:eastAsia="hr-HR"/>
        </w:rPr>
        <w:t>Bubjarcima</w:t>
      </w:r>
      <w:proofErr w:type="spellEnd"/>
      <w:r w:rsidRPr="00C23155">
        <w:rPr>
          <w:rFonts w:ascii="Times New Roman" w:eastAsia="Times New Roman" w:hAnsi="Times New Roman"/>
          <w:bCs/>
          <w:sz w:val="20"/>
          <w:szCs w:val="20"/>
          <w:lang w:eastAsia="hr-HR"/>
        </w:rPr>
        <w:t xml:space="preserve"> i koji bi se mogao koristiti za teške terete, odnosno da se kamioni koji trenutno provoze </w:t>
      </w:r>
      <w:r w:rsidR="00F43AA3">
        <w:rPr>
          <w:rFonts w:ascii="Times New Roman" w:eastAsia="Times New Roman" w:hAnsi="Times New Roman"/>
          <w:bCs/>
          <w:sz w:val="20"/>
          <w:szCs w:val="20"/>
          <w:lang w:eastAsia="hr-HR"/>
        </w:rPr>
        <w:t>trupce</w:t>
      </w:r>
      <w:r w:rsidRPr="00C23155">
        <w:rPr>
          <w:rFonts w:ascii="Times New Roman" w:eastAsia="Times New Roman" w:hAnsi="Times New Roman"/>
          <w:bCs/>
          <w:sz w:val="20"/>
          <w:szCs w:val="20"/>
          <w:lang w:eastAsia="hr-HR"/>
        </w:rPr>
        <w:t xml:space="preserve"> kroz naselje </w:t>
      </w:r>
      <w:proofErr w:type="spellStart"/>
      <w:r w:rsidRPr="00C23155">
        <w:rPr>
          <w:rFonts w:ascii="Times New Roman" w:eastAsia="Times New Roman" w:hAnsi="Times New Roman"/>
          <w:bCs/>
          <w:sz w:val="20"/>
          <w:szCs w:val="20"/>
          <w:lang w:eastAsia="hr-HR"/>
        </w:rPr>
        <w:t>Reštovo</w:t>
      </w:r>
      <w:proofErr w:type="spellEnd"/>
      <w:r w:rsidRPr="00C23155">
        <w:rPr>
          <w:rFonts w:ascii="Times New Roman" w:eastAsia="Times New Roman" w:hAnsi="Times New Roman"/>
          <w:bCs/>
          <w:sz w:val="20"/>
          <w:szCs w:val="20"/>
          <w:lang w:eastAsia="hr-HR"/>
        </w:rPr>
        <w:t xml:space="preserve"> preusmjere na taj put prema </w:t>
      </w:r>
      <w:proofErr w:type="spellStart"/>
      <w:r w:rsidRPr="00C23155">
        <w:rPr>
          <w:rFonts w:ascii="Times New Roman" w:eastAsia="Times New Roman" w:hAnsi="Times New Roman"/>
          <w:bCs/>
          <w:sz w:val="20"/>
          <w:szCs w:val="20"/>
          <w:lang w:eastAsia="hr-HR"/>
        </w:rPr>
        <w:t>Bubnjarcima</w:t>
      </w:r>
      <w:proofErr w:type="spellEnd"/>
      <w:r w:rsidRPr="00C23155">
        <w:rPr>
          <w:rFonts w:ascii="Times New Roman" w:eastAsia="Times New Roman" w:hAnsi="Times New Roman"/>
          <w:bCs/>
          <w:sz w:val="20"/>
          <w:szCs w:val="20"/>
          <w:lang w:eastAsia="hr-HR"/>
        </w:rPr>
        <w:t xml:space="preserve">. </w:t>
      </w:r>
      <w:r w:rsidRPr="00C23155">
        <w:rPr>
          <w:rFonts w:ascii="Times New Roman" w:eastAsia="Times New Roman" w:hAnsi="Times New Roman"/>
          <w:bCs/>
          <w:sz w:val="20"/>
          <w:szCs w:val="20"/>
          <w:lang w:eastAsia="hr-HR"/>
        </w:rPr>
        <w:lastRenderedPageBreak/>
        <w:t xml:space="preserve">Nadovezao se gosp. Ivančić i rekao da je potrebno izići na teren i vidjeti o kojem putu je riječ s obzirom da su na tom potezu dva puta, vrlo blizu  jedan drugome. Jedan put ide kroz </w:t>
      </w:r>
      <w:proofErr w:type="spellStart"/>
      <w:r w:rsidRPr="00C23155">
        <w:rPr>
          <w:rFonts w:ascii="Times New Roman" w:eastAsia="Times New Roman" w:hAnsi="Times New Roman"/>
          <w:bCs/>
          <w:sz w:val="20"/>
          <w:szCs w:val="20"/>
          <w:lang w:eastAsia="hr-HR"/>
        </w:rPr>
        <w:t>Burnik</w:t>
      </w:r>
      <w:proofErr w:type="spellEnd"/>
      <w:r w:rsidRPr="00C23155">
        <w:rPr>
          <w:rFonts w:ascii="Times New Roman" w:eastAsia="Times New Roman" w:hAnsi="Times New Roman"/>
          <w:bCs/>
          <w:sz w:val="20"/>
          <w:szCs w:val="20"/>
          <w:lang w:eastAsia="hr-HR"/>
        </w:rPr>
        <w:t xml:space="preserve">, dužine cca 400 m, a drugi je novi put od </w:t>
      </w:r>
      <w:proofErr w:type="spellStart"/>
      <w:r w:rsidRPr="00C23155">
        <w:rPr>
          <w:rFonts w:ascii="Times New Roman" w:eastAsia="Times New Roman" w:hAnsi="Times New Roman"/>
          <w:bCs/>
          <w:sz w:val="20"/>
          <w:szCs w:val="20"/>
          <w:lang w:eastAsia="hr-HR"/>
        </w:rPr>
        <w:t>Žakanjskog</w:t>
      </w:r>
      <w:proofErr w:type="spellEnd"/>
      <w:r w:rsidRPr="00C23155">
        <w:rPr>
          <w:rFonts w:ascii="Times New Roman" w:eastAsia="Times New Roman" w:hAnsi="Times New Roman"/>
          <w:bCs/>
          <w:sz w:val="20"/>
          <w:szCs w:val="20"/>
          <w:lang w:eastAsia="hr-HR"/>
        </w:rPr>
        <w:t xml:space="preserve"> vatrogasnog doma prema </w:t>
      </w:r>
      <w:proofErr w:type="spellStart"/>
      <w:r w:rsidRPr="00C23155">
        <w:rPr>
          <w:rFonts w:ascii="Times New Roman" w:eastAsia="Times New Roman" w:hAnsi="Times New Roman"/>
          <w:bCs/>
          <w:sz w:val="20"/>
          <w:szCs w:val="20"/>
          <w:lang w:eastAsia="hr-HR"/>
        </w:rPr>
        <w:t>Brezniku</w:t>
      </w:r>
      <w:proofErr w:type="spellEnd"/>
      <w:r w:rsidRPr="00C23155">
        <w:rPr>
          <w:rFonts w:ascii="Times New Roman" w:eastAsia="Times New Roman" w:hAnsi="Times New Roman"/>
          <w:bCs/>
          <w:sz w:val="20"/>
          <w:szCs w:val="20"/>
          <w:lang w:eastAsia="hr-HR"/>
        </w:rPr>
        <w:t xml:space="preserve"> i spaja se na Bubnjarski put i taj je cca 200 - 250 m dužine. Trenutno se može tim putem proć</w:t>
      </w:r>
      <w:r w:rsidR="00F43AA3">
        <w:rPr>
          <w:rFonts w:ascii="Times New Roman" w:eastAsia="Times New Roman" w:hAnsi="Times New Roman"/>
          <w:bCs/>
          <w:sz w:val="20"/>
          <w:szCs w:val="20"/>
          <w:lang w:eastAsia="hr-HR"/>
        </w:rPr>
        <w:t>i</w:t>
      </w:r>
      <w:r w:rsidRPr="00C23155">
        <w:rPr>
          <w:rFonts w:ascii="Times New Roman" w:eastAsia="Times New Roman" w:hAnsi="Times New Roman"/>
          <w:bCs/>
          <w:sz w:val="20"/>
          <w:szCs w:val="20"/>
          <w:lang w:eastAsia="hr-HR"/>
        </w:rPr>
        <w:t xml:space="preserve">, njega bi trebalo malo pročistiti i proširiti. Načelnik je napomenuo da za takve radove, mjesni odbori trebaju podnijeti zahtjeve. </w:t>
      </w:r>
    </w:p>
    <w:p w14:paraId="0D0CD7C3" w14:textId="797A1B4C" w:rsidR="00C23155" w:rsidRPr="00C23155" w:rsidRDefault="00C23155" w:rsidP="00C23155">
      <w:pPr>
        <w:spacing w:after="0" w:line="240" w:lineRule="auto"/>
        <w:jc w:val="both"/>
        <w:rPr>
          <w:rFonts w:ascii="Times New Roman" w:eastAsia="Times New Roman" w:hAnsi="Times New Roman"/>
          <w:bCs/>
          <w:sz w:val="20"/>
          <w:szCs w:val="20"/>
          <w:lang w:eastAsia="hr-HR"/>
        </w:rPr>
      </w:pPr>
      <w:r w:rsidRPr="00C23155">
        <w:rPr>
          <w:rFonts w:ascii="Times New Roman" w:eastAsia="Times New Roman" w:hAnsi="Times New Roman"/>
          <w:bCs/>
          <w:sz w:val="20"/>
          <w:szCs w:val="20"/>
          <w:lang w:eastAsia="hr-HR"/>
        </w:rPr>
        <w:t xml:space="preserve">Vijećnici su se složili da bi se uređenjem tog puta rasteretilo naselje od provoza kamiona te su se složili da će gosp. </w:t>
      </w:r>
      <w:proofErr w:type="spellStart"/>
      <w:r w:rsidRPr="00C23155">
        <w:rPr>
          <w:rFonts w:ascii="Times New Roman" w:eastAsia="Times New Roman" w:hAnsi="Times New Roman"/>
          <w:bCs/>
          <w:sz w:val="20"/>
          <w:szCs w:val="20"/>
          <w:lang w:eastAsia="hr-HR"/>
        </w:rPr>
        <w:t>Lukunić</w:t>
      </w:r>
      <w:proofErr w:type="spellEnd"/>
      <w:r w:rsidRPr="00C23155">
        <w:rPr>
          <w:rFonts w:ascii="Times New Roman" w:eastAsia="Times New Roman" w:hAnsi="Times New Roman"/>
          <w:bCs/>
          <w:sz w:val="20"/>
          <w:szCs w:val="20"/>
          <w:lang w:eastAsia="hr-HR"/>
        </w:rPr>
        <w:t xml:space="preserve"> i gosp. </w:t>
      </w:r>
      <w:r w:rsidR="00DE7067">
        <w:rPr>
          <w:rFonts w:ascii="Times New Roman" w:eastAsia="Times New Roman" w:hAnsi="Times New Roman"/>
          <w:bCs/>
          <w:sz w:val="20"/>
          <w:szCs w:val="20"/>
          <w:lang w:eastAsia="hr-HR"/>
        </w:rPr>
        <w:t>Ivančić, te gosp. D</w:t>
      </w:r>
      <w:r w:rsidR="00731406">
        <w:rPr>
          <w:rFonts w:ascii="Times New Roman" w:eastAsia="Times New Roman" w:hAnsi="Times New Roman"/>
          <w:bCs/>
          <w:sz w:val="20"/>
          <w:szCs w:val="20"/>
          <w:lang w:eastAsia="hr-HR"/>
        </w:rPr>
        <w:t>r</w:t>
      </w:r>
      <w:r w:rsidR="00DE7067">
        <w:rPr>
          <w:rFonts w:ascii="Times New Roman" w:eastAsia="Times New Roman" w:hAnsi="Times New Roman"/>
          <w:bCs/>
          <w:sz w:val="20"/>
          <w:szCs w:val="20"/>
          <w:lang w:eastAsia="hr-HR"/>
        </w:rPr>
        <w:t>ažen Novosel kao inici</w:t>
      </w:r>
      <w:r w:rsidR="00210038">
        <w:rPr>
          <w:rFonts w:ascii="Times New Roman" w:eastAsia="Times New Roman" w:hAnsi="Times New Roman"/>
          <w:bCs/>
          <w:sz w:val="20"/>
          <w:szCs w:val="20"/>
          <w:lang w:eastAsia="hr-HR"/>
        </w:rPr>
        <w:t>j</w:t>
      </w:r>
      <w:r w:rsidR="00DE7067">
        <w:rPr>
          <w:rFonts w:ascii="Times New Roman" w:eastAsia="Times New Roman" w:hAnsi="Times New Roman"/>
          <w:bCs/>
          <w:sz w:val="20"/>
          <w:szCs w:val="20"/>
          <w:lang w:eastAsia="hr-HR"/>
        </w:rPr>
        <w:t>ator uređe</w:t>
      </w:r>
      <w:r w:rsidR="00210038">
        <w:rPr>
          <w:rFonts w:ascii="Times New Roman" w:eastAsia="Times New Roman" w:hAnsi="Times New Roman"/>
          <w:bCs/>
          <w:sz w:val="20"/>
          <w:szCs w:val="20"/>
          <w:lang w:eastAsia="hr-HR"/>
        </w:rPr>
        <w:t>nja puta,</w:t>
      </w:r>
      <w:r w:rsidRPr="00C23155">
        <w:rPr>
          <w:rFonts w:ascii="Times New Roman" w:eastAsia="Times New Roman" w:hAnsi="Times New Roman"/>
          <w:bCs/>
          <w:sz w:val="20"/>
          <w:szCs w:val="20"/>
          <w:lang w:eastAsia="hr-HR"/>
        </w:rPr>
        <w:t xml:space="preserve"> izaći na teren te utvrditi stanje puta i potrebne radove te pripremiti troškovnik.</w:t>
      </w:r>
    </w:p>
    <w:p w14:paraId="3EEAE142" w14:textId="40BE1793" w:rsidR="00F4221D" w:rsidRDefault="00C23155" w:rsidP="00C23155">
      <w:pPr>
        <w:spacing w:after="0" w:line="240" w:lineRule="auto"/>
        <w:jc w:val="both"/>
        <w:rPr>
          <w:rFonts w:ascii="Times New Roman" w:eastAsia="Times New Roman" w:hAnsi="Times New Roman"/>
          <w:bCs/>
          <w:sz w:val="20"/>
          <w:szCs w:val="20"/>
          <w:lang w:eastAsia="hr-HR"/>
        </w:rPr>
      </w:pPr>
      <w:r w:rsidRPr="00C23155">
        <w:rPr>
          <w:rFonts w:ascii="Times New Roman" w:eastAsia="Times New Roman" w:hAnsi="Times New Roman"/>
          <w:bCs/>
          <w:sz w:val="20"/>
          <w:szCs w:val="20"/>
          <w:lang w:eastAsia="hr-HR"/>
        </w:rPr>
        <w:t>Načelnik se nadovezao kako je ponovno raspisan natječaj za šumske puteve i kako ćemo se ponovno, po treći put javiti na taj natječaj sa dokumentacijom koju već imamo pripremljenu i za koju je potrebna samo revizija. Reviziju dokumentacije će nam odraditi izrađivač te iste dokumentacije – Šumarski fakultet iz Zagreba, a dogovor je da će naplatiti tu reviziju 1.000,00 € samo u slučaju da nam odobre sredstva na natječaju. Ukoliko budemo ponovno odbijeni, nećemo platiti ništa. Riječ je o putu koji ide prema Vodenici.</w:t>
      </w:r>
    </w:p>
    <w:p w14:paraId="2A23B1BE" w14:textId="77777777" w:rsidR="00056565" w:rsidRPr="00356A42" w:rsidRDefault="00056565" w:rsidP="00056565">
      <w:pPr>
        <w:spacing w:after="0" w:line="240" w:lineRule="auto"/>
        <w:jc w:val="both"/>
        <w:rPr>
          <w:rFonts w:ascii="Times New Roman" w:eastAsia="Times New Roman" w:hAnsi="Times New Roman"/>
          <w:bCs/>
          <w:sz w:val="20"/>
          <w:szCs w:val="20"/>
          <w:lang w:eastAsia="hr-HR"/>
        </w:rPr>
      </w:pPr>
      <w:r w:rsidRPr="00356A42">
        <w:rPr>
          <w:rFonts w:ascii="Times New Roman" w:eastAsia="Times New Roman" w:hAnsi="Times New Roman"/>
          <w:bCs/>
          <w:sz w:val="20"/>
          <w:szCs w:val="20"/>
          <w:lang w:eastAsia="hr-HR"/>
        </w:rPr>
        <w:t>Predsjednik je zaključio aktualni sat te se prešlo na sljedeću točku dnevnog reda.</w:t>
      </w:r>
    </w:p>
    <w:p w14:paraId="36668A49" w14:textId="77777777" w:rsidR="00056565" w:rsidRPr="00356A42" w:rsidRDefault="00056565" w:rsidP="00056565">
      <w:pPr>
        <w:spacing w:after="0" w:line="240" w:lineRule="auto"/>
        <w:jc w:val="both"/>
        <w:rPr>
          <w:rFonts w:ascii="Times New Roman" w:eastAsia="Times New Roman" w:hAnsi="Times New Roman"/>
          <w:bCs/>
          <w:i/>
          <w:iCs/>
          <w:sz w:val="20"/>
          <w:szCs w:val="20"/>
          <w:lang w:eastAsia="hr-HR"/>
        </w:rPr>
      </w:pPr>
    </w:p>
    <w:p w14:paraId="16D3D835" w14:textId="650773C8" w:rsidR="00056565" w:rsidRPr="00356A42" w:rsidRDefault="00056565" w:rsidP="00056565">
      <w:pPr>
        <w:jc w:val="both"/>
        <w:rPr>
          <w:rFonts w:ascii="Times New Roman" w:eastAsia="Times New Roman" w:hAnsi="Times New Roman"/>
          <w:b/>
          <w:bCs/>
          <w:sz w:val="20"/>
          <w:szCs w:val="20"/>
          <w:lang w:eastAsia="hr-HR"/>
        </w:rPr>
      </w:pPr>
      <w:r w:rsidRPr="00356A42">
        <w:rPr>
          <w:rFonts w:ascii="Times New Roman" w:hAnsi="Times New Roman"/>
          <w:b/>
          <w:bCs/>
          <w:sz w:val="20"/>
          <w:szCs w:val="20"/>
        </w:rPr>
        <w:t>Ad2)</w:t>
      </w:r>
      <w:r w:rsidRPr="00356A42">
        <w:rPr>
          <w:rFonts w:ascii="Times New Roman" w:eastAsia="Times New Roman" w:hAnsi="Times New Roman"/>
          <w:b/>
          <w:bCs/>
          <w:sz w:val="20"/>
          <w:szCs w:val="20"/>
          <w:lang w:eastAsia="hr-HR"/>
        </w:rPr>
        <w:t xml:space="preserve"> Realizacija točaka i prihvaćanje zapisnika sa </w:t>
      </w:r>
      <w:r>
        <w:rPr>
          <w:rFonts w:ascii="Times New Roman" w:eastAsia="Times New Roman" w:hAnsi="Times New Roman"/>
          <w:b/>
          <w:bCs/>
          <w:sz w:val="20"/>
          <w:szCs w:val="20"/>
          <w:lang w:eastAsia="hr-HR"/>
        </w:rPr>
        <w:t>1</w:t>
      </w:r>
      <w:r w:rsidR="00F43AA3">
        <w:rPr>
          <w:rFonts w:ascii="Times New Roman" w:eastAsia="Times New Roman" w:hAnsi="Times New Roman"/>
          <w:b/>
          <w:bCs/>
          <w:sz w:val="20"/>
          <w:szCs w:val="20"/>
          <w:lang w:eastAsia="hr-HR"/>
        </w:rPr>
        <w:t>8</w:t>
      </w:r>
      <w:r w:rsidRPr="00356A42">
        <w:rPr>
          <w:rFonts w:ascii="Times New Roman" w:eastAsia="Times New Roman" w:hAnsi="Times New Roman"/>
          <w:b/>
          <w:bCs/>
          <w:sz w:val="20"/>
          <w:szCs w:val="20"/>
          <w:lang w:eastAsia="hr-HR"/>
        </w:rPr>
        <w:t xml:space="preserve">. sjednice Općinskog vijeća </w:t>
      </w:r>
    </w:p>
    <w:p w14:paraId="581A19E2" w14:textId="79ADB45A" w:rsidR="00056565" w:rsidRDefault="00056565" w:rsidP="00056565">
      <w:pPr>
        <w:jc w:val="both"/>
        <w:rPr>
          <w:rFonts w:ascii="Times New Roman" w:eastAsia="Times New Roman" w:hAnsi="Times New Roman"/>
          <w:sz w:val="20"/>
          <w:szCs w:val="20"/>
          <w:lang w:eastAsia="hr-HR"/>
        </w:rPr>
      </w:pPr>
      <w:r w:rsidRPr="00356A42">
        <w:rPr>
          <w:rFonts w:ascii="Times New Roman" w:eastAsia="Times New Roman" w:hAnsi="Times New Roman"/>
          <w:sz w:val="20"/>
          <w:szCs w:val="20"/>
          <w:lang w:eastAsia="hr-HR"/>
        </w:rPr>
        <w:t xml:space="preserve">Nema dopuna ili primjedbi na zapisnik sa </w:t>
      </w:r>
      <w:r>
        <w:rPr>
          <w:rFonts w:ascii="Times New Roman" w:eastAsia="Times New Roman" w:hAnsi="Times New Roman"/>
          <w:sz w:val="20"/>
          <w:szCs w:val="20"/>
          <w:lang w:eastAsia="hr-HR"/>
        </w:rPr>
        <w:t>1</w:t>
      </w:r>
      <w:r w:rsidR="00F43AA3">
        <w:rPr>
          <w:rFonts w:ascii="Times New Roman" w:eastAsia="Times New Roman" w:hAnsi="Times New Roman"/>
          <w:sz w:val="20"/>
          <w:szCs w:val="20"/>
          <w:lang w:eastAsia="hr-HR"/>
        </w:rPr>
        <w:t>8</w:t>
      </w:r>
      <w:r w:rsidRPr="00356A42">
        <w:rPr>
          <w:rFonts w:ascii="Times New Roman" w:eastAsia="Times New Roman" w:hAnsi="Times New Roman"/>
          <w:sz w:val="20"/>
          <w:szCs w:val="20"/>
          <w:lang w:eastAsia="hr-HR"/>
        </w:rPr>
        <w:t xml:space="preserve">. sjednice Općinskog vijeća te se prelazi na treću točku dnevnog reda. </w:t>
      </w:r>
    </w:p>
    <w:p w14:paraId="13A18779" w14:textId="77777777" w:rsidR="00F43AA3" w:rsidRDefault="0094525D" w:rsidP="00F4221D">
      <w:pPr>
        <w:spacing w:after="0" w:line="240" w:lineRule="auto"/>
        <w:jc w:val="both"/>
        <w:rPr>
          <w:rFonts w:ascii="Times New Roman" w:eastAsia="Times New Roman" w:hAnsi="Times New Roman"/>
          <w:b/>
          <w:bCs/>
          <w:sz w:val="20"/>
          <w:szCs w:val="20"/>
          <w:lang w:eastAsia="hr-HR"/>
        </w:rPr>
      </w:pPr>
      <w:r w:rsidRPr="00356A42">
        <w:rPr>
          <w:rFonts w:ascii="Times New Roman" w:eastAsia="Times New Roman" w:hAnsi="Times New Roman"/>
          <w:b/>
          <w:bCs/>
          <w:sz w:val="20"/>
          <w:szCs w:val="20"/>
          <w:lang w:eastAsia="hr-HR"/>
        </w:rPr>
        <w:t>Ad3</w:t>
      </w:r>
      <w:r w:rsidR="004879BD">
        <w:t xml:space="preserve">) </w:t>
      </w:r>
      <w:r w:rsidR="00F43AA3" w:rsidRPr="00F43AA3">
        <w:rPr>
          <w:rFonts w:ascii="Times New Roman" w:eastAsia="Times New Roman" w:hAnsi="Times New Roman"/>
          <w:b/>
          <w:bCs/>
          <w:sz w:val="20"/>
          <w:szCs w:val="20"/>
          <w:lang w:eastAsia="hr-HR"/>
        </w:rPr>
        <w:t>Polugodišnji izvještaj o izvršenju proračuna na dan 30.06.2024. godine</w:t>
      </w:r>
    </w:p>
    <w:p w14:paraId="706F05D3" w14:textId="77777777" w:rsidR="00F43AA3" w:rsidRDefault="00F43AA3" w:rsidP="00F4221D">
      <w:pPr>
        <w:spacing w:after="0" w:line="240" w:lineRule="auto"/>
        <w:jc w:val="both"/>
        <w:rPr>
          <w:rFonts w:ascii="Times New Roman" w:eastAsia="Times New Roman" w:hAnsi="Times New Roman"/>
          <w:b/>
          <w:bCs/>
          <w:sz w:val="20"/>
          <w:szCs w:val="20"/>
          <w:lang w:eastAsia="hr-HR"/>
        </w:rPr>
      </w:pPr>
    </w:p>
    <w:p w14:paraId="521A14BF" w14:textId="2735C651" w:rsidR="004879BD" w:rsidRDefault="00DE7067" w:rsidP="00DE7067">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Pročelnica je dala uvodno obrazloženje i pojasnila da na</w:t>
      </w:r>
      <w:r w:rsidRPr="00DE7067">
        <w:rPr>
          <w:rFonts w:ascii="Times New Roman" w:eastAsia="Times New Roman" w:hAnsi="Times New Roman"/>
          <w:sz w:val="20"/>
          <w:szCs w:val="20"/>
          <w:lang w:eastAsia="hr-HR"/>
        </w:rPr>
        <w:t xml:space="preserve"> temelju članka 88. Zakona o proračunu  načelnik je dužan polugodišnji izvještaj o izvršenju proračuna za prvo polugodište tekuće godine podnijeti predstavničkom tijelu na donošenje do 30. rujna tekuće proračunske godine.</w:t>
      </w:r>
      <w:r>
        <w:rPr>
          <w:rFonts w:ascii="Times New Roman" w:eastAsia="Times New Roman" w:hAnsi="Times New Roman"/>
          <w:sz w:val="20"/>
          <w:szCs w:val="20"/>
          <w:lang w:eastAsia="hr-HR"/>
        </w:rPr>
        <w:t xml:space="preserve"> </w:t>
      </w:r>
      <w:r w:rsidRPr="00DE7067">
        <w:rPr>
          <w:rFonts w:ascii="Times New Roman" w:eastAsia="Times New Roman" w:hAnsi="Times New Roman"/>
          <w:sz w:val="20"/>
          <w:szCs w:val="20"/>
          <w:lang w:eastAsia="hr-HR"/>
        </w:rPr>
        <w:t>Polugodišnji izvještaj o izvršenju Proračuna Općine Kamanje za 2024. ujedno je i konsolidirani Polugodišnji izvještaj o izvršenju proračuna u kojem su obuhvaćeni i svi prihodi i rashodi proračunskog korisnika – Dječji vrtić Kamanje.</w:t>
      </w:r>
    </w:p>
    <w:p w14:paraId="5505C760" w14:textId="2842CAFC" w:rsidR="00DE7067" w:rsidRDefault="00DE7067" w:rsidP="00DE7067">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Obrazložila je prihodovnu i rashodovnu stranu ostvarenja proračuna u prvoj polovici godine, posebno za prihode i rashode Općine te posebno za Dječji vrtić Kamanje.</w:t>
      </w:r>
      <w:r w:rsidR="00210038">
        <w:rPr>
          <w:rFonts w:ascii="Times New Roman" w:eastAsia="Times New Roman" w:hAnsi="Times New Roman"/>
          <w:sz w:val="20"/>
          <w:szCs w:val="20"/>
          <w:lang w:eastAsia="hr-HR"/>
        </w:rPr>
        <w:t xml:space="preserve"> Detaljna razrada prihoda i rashoda dana je u obrazloženju koje su dane u prilog. </w:t>
      </w:r>
    </w:p>
    <w:p w14:paraId="09EB695D" w14:textId="77777777" w:rsidR="00DE7067" w:rsidRPr="004879BD" w:rsidRDefault="00DE7067" w:rsidP="00DE7067">
      <w:pPr>
        <w:spacing w:after="0" w:line="240" w:lineRule="auto"/>
        <w:jc w:val="both"/>
        <w:rPr>
          <w:rFonts w:ascii="Times New Roman" w:hAnsi="Times New Roman"/>
          <w:sz w:val="20"/>
          <w:szCs w:val="20"/>
        </w:rPr>
      </w:pPr>
    </w:p>
    <w:p w14:paraId="509AEAEE" w14:textId="59A481CA" w:rsidR="00350493" w:rsidRPr="00350493" w:rsidRDefault="00DE7067" w:rsidP="00350493">
      <w:pPr>
        <w:spacing w:after="0" w:line="240" w:lineRule="auto"/>
        <w:jc w:val="both"/>
        <w:rPr>
          <w:rFonts w:ascii="Times New Roman" w:hAnsi="Times New Roman"/>
          <w:bCs/>
          <w:sz w:val="20"/>
          <w:szCs w:val="20"/>
        </w:rPr>
      </w:pPr>
      <w:r>
        <w:rPr>
          <w:rFonts w:ascii="Times New Roman" w:hAnsi="Times New Roman"/>
          <w:bCs/>
          <w:sz w:val="20"/>
          <w:szCs w:val="20"/>
        </w:rPr>
        <w:t>Polugodišnji obračun Proračuna</w:t>
      </w:r>
      <w:r w:rsidR="00350493" w:rsidRPr="00350493">
        <w:rPr>
          <w:rFonts w:ascii="Times New Roman" w:hAnsi="Times New Roman"/>
          <w:bCs/>
          <w:sz w:val="20"/>
          <w:szCs w:val="20"/>
        </w:rPr>
        <w:t xml:space="preserve"> je dan na raspravu.</w:t>
      </w:r>
    </w:p>
    <w:p w14:paraId="62339A74" w14:textId="61C96549" w:rsidR="00350493" w:rsidRDefault="00350493" w:rsidP="00350493">
      <w:pPr>
        <w:spacing w:after="0" w:line="240" w:lineRule="auto"/>
        <w:jc w:val="both"/>
        <w:rPr>
          <w:rFonts w:ascii="Times New Roman" w:hAnsi="Times New Roman"/>
          <w:bCs/>
          <w:sz w:val="20"/>
          <w:szCs w:val="20"/>
        </w:rPr>
      </w:pPr>
      <w:r w:rsidRPr="00350493">
        <w:rPr>
          <w:rFonts w:ascii="Times New Roman" w:hAnsi="Times New Roman"/>
          <w:bCs/>
          <w:sz w:val="20"/>
          <w:szCs w:val="20"/>
        </w:rPr>
        <w:t>N</w:t>
      </w:r>
      <w:r w:rsidR="00DE7067">
        <w:rPr>
          <w:rFonts w:ascii="Times New Roman" w:hAnsi="Times New Roman"/>
          <w:bCs/>
          <w:sz w:val="20"/>
          <w:szCs w:val="20"/>
        </w:rPr>
        <w:t xml:space="preserve">ačelnik se osvrnuo na indeks ostvarenja proračuna u prvoj polovici ove godine u odnosu na ostvarenje u istom proračunskom razdoblju prethodne godine te utvrdio da je ove godine veće ostvarenje prihodovne strane za 67.000,00 € te je konstatirao da je to radi povećanja plaća što je rezultiralo većim prihodima od poreza. </w:t>
      </w:r>
    </w:p>
    <w:p w14:paraId="063F809B" w14:textId="2571DFB1" w:rsidR="00210038" w:rsidRDefault="00210038" w:rsidP="00350493">
      <w:pPr>
        <w:spacing w:after="0" w:line="240" w:lineRule="auto"/>
        <w:jc w:val="both"/>
        <w:rPr>
          <w:rFonts w:ascii="Times New Roman" w:hAnsi="Times New Roman"/>
          <w:bCs/>
          <w:sz w:val="20"/>
          <w:szCs w:val="20"/>
        </w:rPr>
      </w:pPr>
      <w:r>
        <w:rPr>
          <w:rFonts w:ascii="Times New Roman" w:hAnsi="Times New Roman"/>
          <w:bCs/>
          <w:sz w:val="20"/>
          <w:szCs w:val="20"/>
        </w:rPr>
        <w:t>Gosp. Maršić je pitao da li imamo još nekih obaveza po kreditima na što je načelnik obrazložio da nam na kraju ove godine ističe dugoročni kredit za provedbu projekta „</w:t>
      </w:r>
      <w:proofErr w:type="spellStart"/>
      <w:r>
        <w:rPr>
          <w:rFonts w:ascii="Times New Roman" w:hAnsi="Times New Roman"/>
          <w:bCs/>
          <w:sz w:val="20"/>
          <w:szCs w:val="20"/>
        </w:rPr>
        <w:t>Misterion</w:t>
      </w:r>
      <w:proofErr w:type="spellEnd"/>
      <w:r>
        <w:rPr>
          <w:rFonts w:ascii="Times New Roman" w:hAnsi="Times New Roman"/>
          <w:bCs/>
          <w:sz w:val="20"/>
          <w:szCs w:val="20"/>
        </w:rPr>
        <w:t>“ te imamo kratkoročni kredit kod Karlovačke banke kojem je rok otplate godina dana.</w:t>
      </w:r>
    </w:p>
    <w:p w14:paraId="1C9F6158" w14:textId="02D7C68F" w:rsidR="00210038" w:rsidRDefault="00210038" w:rsidP="00350493">
      <w:pPr>
        <w:spacing w:after="0" w:line="240" w:lineRule="auto"/>
        <w:jc w:val="both"/>
        <w:rPr>
          <w:rFonts w:ascii="Times New Roman" w:hAnsi="Times New Roman"/>
          <w:bCs/>
          <w:sz w:val="20"/>
          <w:szCs w:val="20"/>
        </w:rPr>
      </w:pPr>
      <w:r>
        <w:rPr>
          <w:rFonts w:ascii="Times New Roman" w:hAnsi="Times New Roman"/>
          <w:bCs/>
          <w:sz w:val="20"/>
          <w:szCs w:val="20"/>
        </w:rPr>
        <w:t xml:space="preserve">Gospodin Ribarić je pitao što je sa investicijom za vatrogasce – nabavu vozila za DVD </w:t>
      </w:r>
      <w:proofErr w:type="spellStart"/>
      <w:r>
        <w:rPr>
          <w:rFonts w:ascii="Times New Roman" w:hAnsi="Times New Roman"/>
          <w:bCs/>
          <w:sz w:val="20"/>
          <w:szCs w:val="20"/>
        </w:rPr>
        <w:t>Reštovo</w:t>
      </w:r>
      <w:proofErr w:type="spellEnd"/>
      <w:r>
        <w:rPr>
          <w:rFonts w:ascii="Times New Roman" w:hAnsi="Times New Roman"/>
          <w:bCs/>
          <w:sz w:val="20"/>
          <w:szCs w:val="20"/>
        </w:rPr>
        <w:t>? Gosp. Mateljan je rekao da je potrebno složiti strukturu financiranja, dio iz kredita, dio iz Općinskog proračuna, a dio od Županije.</w:t>
      </w:r>
    </w:p>
    <w:p w14:paraId="44DF5F69" w14:textId="7A760473" w:rsidR="00F44A2B" w:rsidRDefault="00210038" w:rsidP="00350493">
      <w:pPr>
        <w:spacing w:after="0" w:line="240" w:lineRule="auto"/>
        <w:jc w:val="both"/>
        <w:rPr>
          <w:rFonts w:ascii="Times New Roman" w:hAnsi="Times New Roman"/>
          <w:bCs/>
          <w:sz w:val="20"/>
          <w:szCs w:val="20"/>
        </w:rPr>
      </w:pPr>
      <w:r>
        <w:rPr>
          <w:rFonts w:ascii="Times New Roman" w:hAnsi="Times New Roman"/>
          <w:bCs/>
          <w:sz w:val="20"/>
          <w:szCs w:val="20"/>
        </w:rPr>
        <w:t>Načelnik se ponovno osvrnuo na prihode općinskog proračuna i rekao kako je glavni izvor punjenja proračuna porez na dohodak i kako će taj porez biti sve manji</w:t>
      </w:r>
      <w:r w:rsidR="00356CC3">
        <w:rPr>
          <w:rFonts w:ascii="Times New Roman" w:hAnsi="Times New Roman"/>
          <w:bCs/>
          <w:sz w:val="20"/>
          <w:szCs w:val="20"/>
        </w:rPr>
        <w:t>, što je normalno, da se rastereti poslodavac da može dati veću plaću zaposleniku, a  imamo mali broj ljudi koji je zaposlen u Republici Hrvatskoj, s obzirom da većina našeg stanovništva radi u inozemstvu, odnosno u Sloveniji. Zakon o izbjegavanju dvostrukog oporezivanja govori da zaposleni u inozemstvu ne plaćaju porez u mjestu svog prebivališta, odnosno nema punjenja Proračuna od tih osoba, a komunalnu uslugu dobivaju u mjestu prebivališta. Mnogo puta smo spominjali taj problem te da bi se taj porez trebao kompenzirati, ali Vlada to ne prepoznaje kao problem.</w:t>
      </w:r>
      <w:r w:rsidR="00F44A2B">
        <w:rPr>
          <w:rFonts w:ascii="Times New Roman" w:hAnsi="Times New Roman"/>
          <w:bCs/>
          <w:sz w:val="20"/>
          <w:szCs w:val="20"/>
        </w:rPr>
        <w:t xml:space="preserve"> Načelnik je iznio mišljenje da bi nam se taj porez trebao kompenzirati kroz dio poreza na dobit s obzirom da imamo veliki broj poduzetnika i obrtnika.</w:t>
      </w:r>
    </w:p>
    <w:p w14:paraId="4A898A5F" w14:textId="78E2B757" w:rsidR="00210038" w:rsidRPr="00350493" w:rsidRDefault="00F44A2B" w:rsidP="00350493">
      <w:pPr>
        <w:spacing w:after="0" w:line="240" w:lineRule="auto"/>
        <w:jc w:val="both"/>
        <w:rPr>
          <w:rFonts w:ascii="Times New Roman" w:hAnsi="Times New Roman"/>
          <w:bCs/>
          <w:sz w:val="20"/>
          <w:szCs w:val="20"/>
        </w:rPr>
      </w:pPr>
      <w:r>
        <w:rPr>
          <w:rFonts w:ascii="Times New Roman" w:hAnsi="Times New Roman"/>
          <w:bCs/>
          <w:sz w:val="20"/>
          <w:szCs w:val="20"/>
        </w:rPr>
        <w:t xml:space="preserve">Vijećnici su raspravljali o netransparentnosti trošenja sredstava iz EU fondova na razini županije i države te namještanju natječaja. </w:t>
      </w:r>
      <w:r w:rsidR="00356CC3">
        <w:rPr>
          <w:rFonts w:ascii="Times New Roman" w:hAnsi="Times New Roman"/>
          <w:bCs/>
          <w:sz w:val="20"/>
          <w:szCs w:val="20"/>
        </w:rPr>
        <w:t xml:space="preserve">   </w:t>
      </w:r>
    </w:p>
    <w:p w14:paraId="70B946DA" w14:textId="77777777" w:rsidR="00350493" w:rsidRPr="00350493" w:rsidRDefault="00350493" w:rsidP="00350493">
      <w:pPr>
        <w:spacing w:after="0" w:line="240" w:lineRule="auto"/>
        <w:jc w:val="both"/>
        <w:rPr>
          <w:rFonts w:ascii="Times New Roman" w:hAnsi="Times New Roman"/>
          <w:bCs/>
          <w:sz w:val="20"/>
          <w:szCs w:val="20"/>
        </w:rPr>
      </w:pPr>
      <w:r w:rsidRPr="00350493">
        <w:rPr>
          <w:rFonts w:ascii="Times New Roman" w:hAnsi="Times New Roman"/>
          <w:bCs/>
          <w:sz w:val="20"/>
          <w:szCs w:val="20"/>
        </w:rPr>
        <w:t>Prelazi se na glasanje.</w:t>
      </w:r>
    </w:p>
    <w:p w14:paraId="448FAF41" w14:textId="09F6FB84" w:rsidR="00350493" w:rsidRPr="00350493" w:rsidRDefault="00350493" w:rsidP="00350493">
      <w:pPr>
        <w:spacing w:line="240" w:lineRule="auto"/>
        <w:jc w:val="both"/>
        <w:rPr>
          <w:rFonts w:ascii="Times New Roman" w:hAnsi="Times New Roman"/>
          <w:bCs/>
          <w:sz w:val="20"/>
          <w:szCs w:val="20"/>
        </w:rPr>
      </w:pPr>
      <w:r w:rsidRPr="00350493">
        <w:rPr>
          <w:rFonts w:ascii="Times New Roman" w:hAnsi="Times New Roman"/>
          <w:bCs/>
          <w:sz w:val="20"/>
          <w:szCs w:val="20"/>
        </w:rPr>
        <w:t xml:space="preserve">Utvrđuje se da je ova točka dnevnog reda usvojena </w:t>
      </w:r>
      <w:r w:rsidRPr="002801EF">
        <w:rPr>
          <w:rFonts w:ascii="Times New Roman" w:hAnsi="Times New Roman"/>
          <w:bCs/>
          <w:sz w:val="20"/>
          <w:szCs w:val="20"/>
          <w:u w:val="single"/>
        </w:rPr>
        <w:t xml:space="preserve">JEDNOGLASNO, </w:t>
      </w:r>
      <w:r w:rsidR="00210038">
        <w:rPr>
          <w:rFonts w:ascii="Times New Roman" w:hAnsi="Times New Roman"/>
          <w:bCs/>
          <w:sz w:val="20"/>
          <w:szCs w:val="20"/>
          <w:u w:val="single"/>
        </w:rPr>
        <w:t xml:space="preserve">sa 4 glasa </w:t>
      </w:r>
      <w:r w:rsidRPr="002801EF">
        <w:rPr>
          <w:rFonts w:ascii="Times New Roman" w:hAnsi="Times New Roman"/>
          <w:bCs/>
          <w:sz w:val="20"/>
          <w:szCs w:val="20"/>
          <w:u w:val="single"/>
        </w:rPr>
        <w:t>ZA.</w:t>
      </w:r>
    </w:p>
    <w:p w14:paraId="69F7ECD5" w14:textId="365699EA" w:rsidR="00350493" w:rsidRDefault="00350493" w:rsidP="00350493">
      <w:pPr>
        <w:pStyle w:val="Bezproreda"/>
        <w:jc w:val="center"/>
        <w:rPr>
          <w:rFonts w:ascii="Times New Roman" w:hAnsi="Times New Roman"/>
          <w:b/>
          <w:bCs/>
          <w:sz w:val="20"/>
          <w:szCs w:val="20"/>
        </w:rPr>
      </w:pPr>
      <w:r w:rsidRPr="002F2C3F">
        <w:rPr>
          <w:rFonts w:ascii="Times New Roman" w:hAnsi="Times New Roman"/>
          <w:b/>
          <w:bCs/>
          <w:sz w:val="20"/>
          <w:szCs w:val="20"/>
        </w:rPr>
        <w:t>Utvrđuje se da je donesen sljedeć</w:t>
      </w:r>
      <w:r w:rsidR="001570BE">
        <w:rPr>
          <w:rFonts w:ascii="Times New Roman" w:hAnsi="Times New Roman"/>
          <w:b/>
          <w:bCs/>
          <w:sz w:val="20"/>
          <w:szCs w:val="20"/>
        </w:rPr>
        <w:t>i</w:t>
      </w:r>
    </w:p>
    <w:p w14:paraId="49FBFA30" w14:textId="77777777" w:rsidR="00CD4DD8" w:rsidRDefault="00CD4DD8" w:rsidP="00CD4DD8">
      <w:pPr>
        <w:spacing w:after="0" w:line="240" w:lineRule="auto"/>
        <w:jc w:val="center"/>
        <w:rPr>
          <w:rFonts w:ascii="Times New Roman" w:eastAsia="Times New Roman" w:hAnsi="Times New Roman"/>
          <w:b/>
          <w:bCs/>
          <w:sz w:val="20"/>
          <w:szCs w:val="20"/>
          <w:lang w:eastAsia="hr-HR"/>
        </w:rPr>
      </w:pPr>
      <w:r w:rsidRPr="00F43AA3">
        <w:rPr>
          <w:rFonts w:ascii="Times New Roman" w:eastAsia="Times New Roman" w:hAnsi="Times New Roman"/>
          <w:b/>
          <w:bCs/>
          <w:sz w:val="20"/>
          <w:szCs w:val="20"/>
          <w:lang w:eastAsia="hr-HR"/>
        </w:rPr>
        <w:t>Polugodišnji izvještaj o izvršenju proračuna na dan 30.06.2024. godine</w:t>
      </w:r>
    </w:p>
    <w:p w14:paraId="67D8245D" w14:textId="77777777" w:rsidR="00350493" w:rsidRDefault="00350493" w:rsidP="00350493">
      <w:pPr>
        <w:spacing w:after="0" w:line="240" w:lineRule="auto"/>
        <w:jc w:val="center"/>
        <w:rPr>
          <w:rFonts w:ascii="Times New Roman" w:hAnsi="Times New Roman"/>
          <w:b/>
          <w:sz w:val="20"/>
          <w:szCs w:val="20"/>
        </w:rPr>
      </w:pPr>
    </w:p>
    <w:p w14:paraId="51ED063C" w14:textId="05AB6A65" w:rsidR="00940DE4" w:rsidRDefault="00CD4DD8" w:rsidP="00CD4DD8">
      <w:pPr>
        <w:spacing w:after="0" w:line="240" w:lineRule="auto"/>
        <w:rPr>
          <w:rFonts w:ascii="Times New Roman" w:hAnsi="Times New Roman"/>
          <w:bCs/>
          <w:sz w:val="20"/>
          <w:szCs w:val="20"/>
        </w:rPr>
      </w:pPr>
      <w:r>
        <w:rPr>
          <w:rFonts w:ascii="Times New Roman" w:hAnsi="Times New Roman"/>
          <w:bCs/>
          <w:sz w:val="20"/>
          <w:szCs w:val="20"/>
        </w:rPr>
        <w:t>Polugodišnji izvještaj o izvršenju Proračuna Općine Kamanje prilaže se uz ovaj Zapisnik.</w:t>
      </w:r>
    </w:p>
    <w:p w14:paraId="1C1D510D" w14:textId="2BBB2795" w:rsidR="00CD4DD8" w:rsidRDefault="00CD4DD8" w:rsidP="00CD4DD8">
      <w:pPr>
        <w:spacing w:after="0" w:line="240" w:lineRule="auto"/>
        <w:rPr>
          <w:rFonts w:ascii="Times New Roman" w:hAnsi="Times New Roman"/>
          <w:bCs/>
          <w:sz w:val="20"/>
          <w:szCs w:val="20"/>
        </w:rPr>
      </w:pPr>
    </w:p>
    <w:p w14:paraId="45EA3A06" w14:textId="77777777" w:rsidR="00CD4DD8" w:rsidRDefault="00CD4DD8" w:rsidP="00CD4DD8">
      <w:pPr>
        <w:spacing w:after="0" w:line="240" w:lineRule="auto"/>
        <w:rPr>
          <w:rFonts w:ascii="Times New Roman" w:hAnsi="Times New Roman"/>
          <w:bCs/>
          <w:sz w:val="20"/>
          <w:szCs w:val="20"/>
        </w:rPr>
      </w:pPr>
    </w:p>
    <w:p w14:paraId="6E5620CD" w14:textId="066233AA" w:rsidR="00350493" w:rsidRDefault="00350493" w:rsidP="002801EF">
      <w:pPr>
        <w:spacing w:after="0" w:line="240" w:lineRule="auto"/>
        <w:rPr>
          <w:rFonts w:ascii="Times New Roman" w:hAnsi="Times New Roman"/>
          <w:bCs/>
          <w:sz w:val="20"/>
          <w:szCs w:val="20"/>
        </w:rPr>
      </w:pPr>
      <w:r>
        <w:rPr>
          <w:rFonts w:ascii="Times New Roman" w:hAnsi="Times New Roman"/>
          <w:bCs/>
          <w:sz w:val="20"/>
          <w:szCs w:val="20"/>
        </w:rPr>
        <w:t>Prelazi se na slijedeću</w:t>
      </w:r>
      <w:r w:rsidR="002801EF">
        <w:rPr>
          <w:rFonts w:ascii="Times New Roman" w:hAnsi="Times New Roman"/>
          <w:bCs/>
          <w:sz w:val="20"/>
          <w:szCs w:val="20"/>
        </w:rPr>
        <w:t xml:space="preserve"> točku.</w:t>
      </w:r>
    </w:p>
    <w:p w14:paraId="56F2ECA6" w14:textId="77777777" w:rsidR="002801EF" w:rsidRPr="00E6052E" w:rsidRDefault="002801EF" w:rsidP="002801EF">
      <w:pPr>
        <w:spacing w:after="0" w:line="240" w:lineRule="auto"/>
        <w:rPr>
          <w:rFonts w:ascii="Times New Roman" w:hAnsi="Times New Roman"/>
          <w:bCs/>
          <w:sz w:val="20"/>
          <w:szCs w:val="20"/>
        </w:rPr>
      </w:pPr>
    </w:p>
    <w:p w14:paraId="5A1AACB2" w14:textId="0C802722" w:rsidR="00940DE4" w:rsidRDefault="002F2C3F" w:rsidP="002F2C3F">
      <w:pPr>
        <w:spacing w:line="240" w:lineRule="auto"/>
        <w:jc w:val="both"/>
        <w:rPr>
          <w:rFonts w:ascii="Times New Roman" w:hAnsi="Times New Roman"/>
          <w:b/>
          <w:sz w:val="20"/>
          <w:szCs w:val="20"/>
        </w:rPr>
      </w:pPr>
      <w:r>
        <w:rPr>
          <w:rFonts w:ascii="Times New Roman" w:hAnsi="Times New Roman"/>
          <w:b/>
          <w:sz w:val="20"/>
          <w:szCs w:val="20"/>
        </w:rPr>
        <w:t>Ad</w:t>
      </w:r>
      <w:r w:rsidR="00E1580F">
        <w:rPr>
          <w:rFonts w:ascii="Times New Roman" w:hAnsi="Times New Roman"/>
          <w:b/>
          <w:sz w:val="20"/>
          <w:szCs w:val="20"/>
        </w:rPr>
        <w:t>4</w:t>
      </w:r>
      <w:r>
        <w:rPr>
          <w:rFonts w:ascii="Times New Roman" w:hAnsi="Times New Roman"/>
          <w:b/>
          <w:sz w:val="20"/>
          <w:szCs w:val="20"/>
        </w:rPr>
        <w:t xml:space="preserve">) </w:t>
      </w:r>
      <w:bookmarkStart w:id="10" w:name="_Hlk169009170"/>
      <w:r w:rsidR="0013471A" w:rsidRPr="0013471A">
        <w:rPr>
          <w:rFonts w:ascii="Times New Roman" w:hAnsi="Times New Roman"/>
          <w:b/>
          <w:sz w:val="20"/>
          <w:szCs w:val="20"/>
        </w:rPr>
        <w:t>Zaključak o prihvaćanju Izvješća o radu Općinskog načelnika za razdoblje 01.01.2024. do 30.06.2024. godine</w:t>
      </w:r>
    </w:p>
    <w:p w14:paraId="67B3D38B" w14:textId="56191AA4" w:rsidR="00481828" w:rsidRDefault="00481828" w:rsidP="00481828">
      <w:pPr>
        <w:spacing w:line="276" w:lineRule="auto"/>
        <w:jc w:val="both"/>
        <w:rPr>
          <w:rFonts w:ascii="Times New Roman" w:hAnsi="Times New Roman"/>
          <w:sz w:val="20"/>
          <w:szCs w:val="20"/>
        </w:rPr>
      </w:pPr>
      <w:r>
        <w:rPr>
          <w:rFonts w:ascii="Times New Roman" w:hAnsi="Times New Roman"/>
          <w:sz w:val="20"/>
          <w:szCs w:val="20"/>
        </w:rPr>
        <w:t xml:space="preserve">Općinski načelnik podnio je Izvješće o radu načelnika za razdoblje od 01.01.2024.-30.06.2024. Izvješće se podnosi temeljem članka 45. stavak 1. Statuta Općine Kamanje („Glasnik Općine Kamanje“ br. 01/21) prema kojem je načelnik dužan dva puta godišnje podnositi izvješće o svom radu. Statutom Općine Kamanje utvrđeno je da je općinski načelnik nositelj izvršne vlasti, </w:t>
      </w:r>
      <w:r>
        <w:rPr>
          <w:rFonts w:ascii="Times New Roman" w:hAnsi="Times New Roman"/>
          <w:sz w:val="20"/>
          <w:szCs w:val="20"/>
        </w:rPr>
        <w:lastRenderedPageBreak/>
        <w:t>te da sukladno Zakonu o lokalnoj i područnoj (regionalnoj) samoupravi načelnik obavlja izvršne poslove lokalne samouprave utvrđene zakonom. U izvještajnom razdoblju načelnik Općine Kamanje uredno je obavljao sve izvršne poslove koji su mu povjereni zakonom. U izvještajnom razdoblju ostvarena je otvorena, dobra, iskrena i kontinuirana suradnja  sa vijećnicima Općine Kamanje, zaposlenicima u Jedinstvenom upravnom odjelu Općine Kamanje, sa ovlaštenim osobama na razini Županije, gradova, općina, posebno sa predstavnicima resornih ministarstava, te sredstvima javnog priopćavanja.</w:t>
      </w:r>
    </w:p>
    <w:p w14:paraId="01772908" w14:textId="0235B125" w:rsidR="00FC0906" w:rsidRPr="00FC0906" w:rsidRDefault="00FC0906" w:rsidP="00CC728D">
      <w:pPr>
        <w:spacing w:after="0" w:line="240" w:lineRule="auto"/>
        <w:jc w:val="both"/>
        <w:rPr>
          <w:rFonts w:ascii="Times New Roman" w:hAnsi="Times New Roman"/>
          <w:bCs/>
          <w:sz w:val="20"/>
          <w:szCs w:val="20"/>
        </w:rPr>
      </w:pPr>
      <w:r>
        <w:rPr>
          <w:rFonts w:ascii="Times New Roman" w:hAnsi="Times New Roman"/>
          <w:bCs/>
          <w:sz w:val="20"/>
          <w:szCs w:val="20"/>
        </w:rPr>
        <w:t>Prijedlog Odluke</w:t>
      </w:r>
      <w:r w:rsidRPr="00FC0906">
        <w:rPr>
          <w:rFonts w:ascii="Times New Roman" w:hAnsi="Times New Roman"/>
          <w:bCs/>
          <w:sz w:val="20"/>
          <w:szCs w:val="20"/>
        </w:rPr>
        <w:t xml:space="preserve"> je dan na raspravu.</w:t>
      </w:r>
    </w:p>
    <w:p w14:paraId="536DD5DF" w14:textId="77777777" w:rsidR="00FC0906" w:rsidRPr="00FC0906" w:rsidRDefault="00FC0906" w:rsidP="00CC728D">
      <w:pPr>
        <w:spacing w:after="0" w:line="240" w:lineRule="auto"/>
        <w:jc w:val="both"/>
        <w:rPr>
          <w:rFonts w:ascii="Times New Roman" w:hAnsi="Times New Roman"/>
          <w:bCs/>
          <w:sz w:val="20"/>
          <w:szCs w:val="20"/>
        </w:rPr>
      </w:pPr>
      <w:r w:rsidRPr="00FC0906">
        <w:rPr>
          <w:rFonts w:ascii="Times New Roman" w:hAnsi="Times New Roman"/>
          <w:bCs/>
          <w:sz w:val="20"/>
          <w:szCs w:val="20"/>
        </w:rPr>
        <w:t>Nitko se nije javio za raspravu.</w:t>
      </w:r>
    </w:p>
    <w:p w14:paraId="37B2AE2B" w14:textId="77777777" w:rsidR="00FC0906" w:rsidRPr="00FC0906" w:rsidRDefault="00FC0906" w:rsidP="00CC728D">
      <w:pPr>
        <w:spacing w:after="0" w:line="240" w:lineRule="auto"/>
        <w:jc w:val="both"/>
        <w:rPr>
          <w:rFonts w:ascii="Times New Roman" w:hAnsi="Times New Roman"/>
          <w:bCs/>
          <w:sz w:val="20"/>
          <w:szCs w:val="20"/>
        </w:rPr>
      </w:pPr>
      <w:r w:rsidRPr="00FC0906">
        <w:rPr>
          <w:rFonts w:ascii="Times New Roman" w:hAnsi="Times New Roman"/>
          <w:bCs/>
          <w:sz w:val="20"/>
          <w:szCs w:val="20"/>
        </w:rPr>
        <w:t>Prelazi se na glasanje.</w:t>
      </w:r>
    </w:p>
    <w:p w14:paraId="5CD08AF9" w14:textId="7EF196A8" w:rsidR="00FC0906" w:rsidRPr="00FC0906" w:rsidRDefault="00FC0906" w:rsidP="00CC728D">
      <w:pPr>
        <w:spacing w:after="0" w:line="240" w:lineRule="auto"/>
        <w:jc w:val="both"/>
        <w:rPr>
          <w:rFonts w:ascii="Times New Roman" w:hAnsi="Times New Roman"/>
          <w:bCs/>
          <w:sz w:val="20"/>
          <w:szCs w:val="20"/>
        </w:rPr>
      </w:pPr>
      <w:r w:rsidRPr="00FC0906">
        <w:rPr>
          <w:rFonts w:ascii="Times New Roman" w:hAnsi="Times New Roman"/>
          <w:bCs/>
          <w:sz w:val="20"/>
          <w:szCs w:val="20"/>
        </w:rPr>
        <w:t xml:space="preserve">Utvrđuje se da je ova točka dnevnog reda usvojena </w:t>
      </w:r>
      <w:r w:rsidRPr="00FC0906">
        <w:rPr>
          <w:rFonts w:ascii="Times New Roman" w:hAnsi="Times New Roman"/>
          <w:bCs/>
          <w:sz w:val="20"/>
          <w:szCs w:val="20"/>
          <w:u w:val="single"/>
        </w:rPr>
        <w:t xml:space="preserve">JEDNOGLASNO, </w:t>
      </w:r>
      <w:r w:rsidR="00210038">
        <w:rPr>
          <w:rFonts w:ascii="Times New Roman" w:hAnsi="Times New Roman"/>
          <w:bCs/>
          <w:sz w:val="20"/>
          <w:szCs w:val="20"/>
          <w:u w:val="single"/>
        </w:rPr>
        <w:t>sa 4 glasa</w:t>
      </w:r>
      <w:r w:rsidR="00CC728D">
        <w:rPr>
          <w:rFonts w:ascii="Times New Roman" w:hAnsi="Times New Roman"/>
          <w:bCs/>
          <w:sz w:val="20"/>
          <w:szCs w:val="20"/>
          <w:u w:val="single"/>
        </w:rPr>
        <w:t xml:space="preserve"> </w:t>
      </w:r>
      <w:r w:rsidRPr="00FC0906">
        <w:rPr>
          <w:rFonts w:ascii="Times New Roman" w:hAnsi="Times New Roman"/>
          <w:bCs/>
          <w:sz w:val="20"/>
          <w:szCs w:val="20"/>
          <w:u w:val="single"/>
        </w:rPr>
        <w:t>ZA.</w:t>
      </w:r>
    </w:p>
    <w:p w14:paraId="21DC6DD9" w14:textId="14E684EC" w:rsidR="00FC0906" w:rsidRDefault="00FC0906" w:rsidP="00FC0906">
      <w:pPr>
        <w:spacing w:line="240" w:lineRule="auto"/>
        <w:jc w:val="both"/>
        <w:rPr>
          <w:rFonts w:ascii="Times New Roman" w:hAnsi="Times New Roman"/>
          <w:bCs/>
          <w:sz w:val="20"/>
          <w:szCs w:val="20"/>
        </w:rPr>
      </w:pPr>
      <w:r w:rsidRPr="00FC0906">
        <w:rPr>
          <w:rFonts w:ascii="Times New Roman" w:hAnsi="Times New Roman"/>
          <w:bCs/>
          <w:sz w:val="20"/>
          <w:szCs w:val="20"/>
        </w:rPr>
        <w:t>Utvrđuje se da je donesen sljedeć</w:t>
      </w:r>
      <w:r w:rsidR="00CC728D">
        <w:rPr>
          <w:rFonts w:ascii="Times New Roman" w:hAnsi="Times New Roman"/>
          <w:bCs/>
          <w:sz w:val="20"/>
          <w:szCs w:val="20"/>
        </w:rPr>
        <w:t>i</w:t>
      </w:r>
    </w:p>
    <w:p w14:paraId="7DFB61C8" w14:textId="77777777" w:rsidR="0013471A" w:rsidRDefault="0013471A" w:rsidP="00FC0906">
      <w:pPr>
        <w:spacing w:after="0" w:line="240" w:lineRule="auto"/>
        <w:jc w:val="center"/>
        <w:rPr>
          <w:rFonts w:ascii="Times New Roman" w:eastAsia="Times New Roman" w:hAnsi="Times New Roman"/>
          <w:b/>
          <w:bCs/>
          <w:sz w:val="20"/>
          <w:szCs w:val="20"/>
          <w:lang w:eastAsia="hr-HR"/>
        </w:rPr>
      </w:pPr>
      <w:r w:rsidRPr="0013471A">
        <w:rPr>
          <w:rFonts w:ascii="Times New Roman" w:eastAsia="Times New Roman" w:hAnsi="Times New Roman"/>
          <w:b/>
          <w:bCs/>
          <w:sz w:val="20"/>
          <w:szCs w:val="20"/>
          <w:lang w:eastAsia="hr-HR"/>
        </w:rPr>
        <w:t xml:space="preserve">Zaključak </w:t>
      </w:r>
    </w:p>
    <w:p w14:paraId="72B558FC" w14:textId="2FE33423" w:rsidR="00FC0906" w:rsidRDefault="0013471A" w:rsidP="00FC0906">
      <w:pPr>
        <w:spacing w:after="0" w:line="240" w:lineRule="auto"/>
        <w:jc w:val="center"/>
        <w:rPr>
          <w:rFonts w:ascii="Times New Roman" w:eastAsia="Times New Roman" w:hAnsi="Times New Roman"/>
          <w:b/>
          <w:bCs/>
          <w:sz w:val="20"/>
          <w:szCs w:val="20"/>
          <w:lang w:eastAsia="hr-HR"/>
        </w:rPr>
      </w:pPr>
      <w:r w:rsidRPr="0013471A">
        <w:rPr>
          <w:rFonts w:ascii="Times New Roman" w:eastAsia="Times New Roman" w:hAnsi="Times New Roman"/>
          <w:b/>
          <w:bCs/>
          <w:sz w:val="20"/>
          <w:szCs w:val="20"/>
          <w:lang w:eastAsia="hr-HR"/>
        </w:rPr>
        <w:t>o prihvaćanju Izvješća o radu Općinskog načelnika za razdoblje 01.01.2024. do 30.06.2024. godine</w:t>
      </w:r>
    </w:p>
    <w:p w14:paraId="3A53ED92" w14:textId="77777777" w:rsidR="0013471A" w:rsidRPr="00FC0906" w:rsidRDefault="0013471A" w:rsidP="00FC0906">
      <w:pPr>
        <w:spacing w:after="0" w:line="240" w:lineRule="auto"/>
        <w:jc w:val="center"/>
        <w:rPr>
          <w:rFonts w:ascii="Times New Roman" w:eastAsia="Times New Roman" w:hAnsi="Times New Roman"/>
          <w:sz w:val="20"/>
          <w:szCs w:val="20"/>
          <w:lang w:eastAsia="hr-HR"/>
        </w:rPr>
      </w:pPr>
    </w:p>
    <w:p w14:paraId="79B861E7" w14:textId="78001F6B" w:rsidR="005E4F2F" w:rsidRPr="005E4F2F" w:rsidRDefault="005E4F2F" w:rsidP="005E4F2F">
      <w:pPr>
        <w:autoSpaceDE w:val="0"/>
        <w:autoSpaceDN w:val="0"/>
        <w:adjustRightInd w:val="0"/>
        <w:spacing w:after="0" w:line="240" w:lineRule="auto"/>
        <w:jc w:val="center"/>
        <w:rPr>
          <w:rFonts w:ascii="Times New Roman" w:hAnsi="Times New Roman"/>
          <w:sz w:val="20"/>
          <w:szCs w:val="20"/>
        </w:rPr>
      </w:pPr>
      <w:r w:rsidRPr="005E4F2F">
        <w:rPr>
          <w:rFonts w:ascii="Times New Roman" w:hAnsi="Times New Roman"/>
          <w:sz w:val="20"/>
          <w:szCs w:val="20"/>
        </w:rPr>
        <w:t>Članak 1.</w:t>
      </w:r>
    </w:p>
    <w:p w14:paraId="3190CDB6" w14:textId="77777777" w:rsidR="005E4F2F" w:rsidRPr="005E4F2F" w:rsidRDefault="005E4F2F" w:rsidP="005E4F2F">
      <w:pPr>
        <w:spacing w:after="0" w:line="240" w:lineRule="auto"/>
        <w:ind w:firstLine="708"/>
        <w:jc w:val="both"/>
        <w:rPr>
          <w:rFonts w:ascii="Times New Roman" w:hAnsi="Times New Roman"/>
          <w:sz w:val="20"/>
          <w:szCs w:val="20"/>
        </w:rPr>
      </w:pPr>
      <w:r w:rsidRPr="005E4F2F">
        <w:rPr>
          <w:rFonts w:ascii="Times New Roman" w:hAnsi="Times New Roman"/>
          <w:sz w:val="20"/>
          <w:szCs w:val="20"/>
        </w:rPr>
        <w:t>Prihvaća se izvješće o radu Općinskog načelnika za razdoblje 01.01.2024. do 30.06.2024. godinu, KLASA: 022-05/21-01/02, UR.BROJ: 2133-18-02-24-14 od dana 12.08.2024. godine</w:t>
      </w:r>
    </w:p>
    <w:p w14:paraId="1B307D16" w14:textId="77777777" w:rsidR="005E4F2F" w:rsidRPr="005E4F2F" w:rsidRDefault="005E4F2F" w:rsidP="005E4F2F">
      <w:pPr>
        <w:autoSpaceDE w:val="0"/>
        <w:autoSpaceDN w:val="0"/>
        <w:adjustRightInd w:val="0"/>
        <w:spacing w:after="0" w:line="240" w:lineRule="auto"/>
        <w:ind w:firstLine="708"/>
        <w:jc w:val="both"/>
        <w:rPr>
          <w:rFonts w:ascii="Times New Roman" w:hAnsi="Times New Roman"/>
          <w:sz w:val="20"/>
          <w:szCs w:val="20"/>
        </w:rPr>
      </w:pPr>
    </w:p>
    <w:p w14:paraId="3962A6E9" w14:textId="37C24BC6" w:rsidR="005E4F2F" w:rsidRPr="005E4F2F" w:rsidRDefault="005E4F2F" w:rsidP="005E4F2F">
      <w:pPr>
        <w:autoSpaceDE w:val="0"/>
        <w:autoSpaceDN w:val="0"/>
        <w:adjustRightInd w:val="0"/>
        <w:spacing w:after="0" w:line="240" w:lineRule="auto"/>
        <w:jc w:val="center"/>
        <w:rPr>
          <w:rFonts w:ascii="Times New Roman" w:hAnsi="Times New Roman"/>
          <w:sz w:val="20"/>
          <w:szCs w:val="20"/>
        </w:rPr>
      </w:pPr>
      <w:r w:rsidRPr="005E4F2F">
        <w:rPr>
          <w:rFonts w:ascii="Times New Roman" w:hAnsi="Times New Roman"/>
          <w:sz w:val="20"/>
          <w:szCs w:val="20"/>
        </w:rPr>
        <w:t>Članak 2.</w:t>
      </w:r>
    </w:p>
    <w:p w14:paraId="4FF2CC73" w14:textId="74A3FB05" w:rsidR="005E4F2F" w:rsidRPr="005E4F2F" w:rsidRDefault="005E4F2F" w:rsidP="002E79D5">
      <w:pPr>
        <w:autoSpaceDE w:val="0"/>
        <w:autoSpaceDN w:val="0"/>
        <w:adjustRightInd w:val="0"/>
        <w:spacing w:after="0" w:line="240" w:lineRule="auto"/>
        <w:ind w:firstLine="708"/>
        <w:jc w:val="both"/>
        <w:rPr>
          <w:rFonts w:ascii="Times New Roman" w:hAnsi="Times New Roman"/>
          <w:sz w:val="20"/>
          <w:szCs w:val="20"/>
        </w:rPr>
      </w:pPr>
      <w:r w:rsidRPr="005E4F2F">
        <w:rPr>
          <w:rFonts w:ascii="Times New Roman" w:hAnsi="Times New Roman"/>
          <w:sz w:val="20"/>
          <w:szCs w:val="20"/>
        </w:rPr>
        <w:t>Izvješće o radu Općinskog načelnika za razdoblje od 01.01.2024. do 30.06.2024. godinu iz članka 1. sastavni je dio ovog Zaključka.</w:t>
      </w:r>
    </w:p>
    <w:p w14:paraId="28FACEB7" w14:textId="33E1C72B" w:rsidR="005E4F2F" w:rsidRPr="005E4F2F" w:rsidRDefault="005E4F2F" w:rsidP="005E4F2F">
      <w:pPr>
        <w:autoSpaceDE w:val="0"/>
        <w:autoSpaceDN w:val="0"/>
        <w:adjustRightInd w:val="0"/>
        <w:spacing w:after="0" w:line="240" w:lineRule="auto"/>
        <w:jc w:val="center"/>
        <w:rPr>
          <w:rFonts w:ascii="Times New Roman" w:hAnsi="Times New Roman"/>
          <w:sz w:val="20"/>
          <w:szCs w:val="20"/>
        </w:rPr>
      </w:pPr>
      <w:r w:rsidRPr="005E4F2F">
        <w:rPr>
          <w:rFonts w:ascii="Times New Roman" w:hAnsi="Times New Roman"/>
          <w:sz w:val="20"/>
          <w:szCs w:val="20"/>
        </w:rPr>
        <w:t>Članak 3.</w:t>
      </w:r>
    </w:p>
    <w:p w14:paraId="38D90D1C" w14:textId="77777777" w:rsidR="005E4F2F" w:rsidRPr="005E4F2F" w:rsidRDefault="005E4F2F" w:rsidP="005E4F2F">
      <w:pPr>
        <w:autoSpaceDE w:val="0"/>
        <w:autoSpaceDN w:val="0"/>
        <w:adjustRightInd w:val="0"/>
        <w:spacing w:after="0" w:line="240" w:lineRule="auto"/>
        <w:ind w:firstLine="708"/>
        <w:jc w:val="both"/>
        <w:rPr>
          <w:rFonts w:ascii="Times New Roman" w:hAnsi="Times New Roman"/>
          <w:sz w:val="20"/>
          <w:szCs w:val="20"/>
        </w:rPr>
      </w:pPr>
      <w:r w:rsidRPr="005E4F2F">
        <w:rPr>
          <w:rFonts w:ascii="Times New Roman" w:hAnsi="Times New Roman"/>
          <w:sz w:val="20"/>
          <w:szCs w:val="20"/>
        </w:rPr>
        <w:t>Ovaj Zaključak stupa na snagu osmog dana od dana objave u „Glasniku Općine Kamanje“.</w:t>
      </w:r>
    </w:p>
    <w:p w14:paraId="59C77C80" w14:textId="049A5ED5" w:rsidR="00FC0906" w:rsidRPr="00FA4C1F" w:rsidRDefault="00FC0906" w:rsidP="00FA4C1F">
      <w:pPr>
        <w:spacing w:after="0" w:line="240" w:lineRule="auto"/>
        <w:jc w:val="both"/>
        <w:rPr>
          <w:rFonts w:ascii="Times New Roman" w:eastAsia="Times New Roman" w:hAnsi="Times New Roman"/>
          <w:sz w:val="24"/>
          <w:szCs w:val="24"/>
          <w:lang w:eastAsia="hr-HR"/>
        </w:rPr>
      </w:pPr>
    </w:p>
    <w:p w14:paraId="1AEDD94C" w14:textId="6DDC1A2A" w:rsidR="00940DE4" w:rsidRDefault="00FC0906" w:rsidP="00E1580F">
      <w:pPr>
        <w:spacing w:after="0" w:line="240" w:lineRule="auto"/>
        <w:rPr>
          <w:rFonts w:ascii="Times New Roman" w:hAnsi="Times New Roman"/>
          <w:bCs/>
          <w:sz w:val="20"/>
          <w:szCs w:val="20"/>
        </w:rPr>
      </w:pPr>
      <w:r>
        <w:rPr>
          <w:rFonts w:ascii="Times New Roman" w:hAnsi="Times New Roman"/>
          <w:bCs/>
          <w:sz w:val="20"/>
          <w:szCs w:val="20"/>
        </w:rPr>
        <w:t>Prelazi se na slijedeću točku.</w:t>
      </w:r>
    </w:p>
    <w:p w14:paraId="71E9B034" w14:textId="77777777" w:rsidR="00E1580F" w:rsidRPr="00E1580F" w:rsidRDefault="00E1580F" w:rsidP="00E1580F">
      <w:pPr>
        <w:spacing w:after="0" w:line="240" w:lineRule="auto"/>
        <w:rPr>
          <w:rFonts w:ascii="Times New Roman" w:hAnsi="Times New Roman"/>
          <w:bCs/>
          <w:sz w:val="20"/>
          <w:szCs w:val="20"/>
        </w:rPr>
      </w:pPr>
    </w:p>
    <w:p w14:paraId="2B41221D" w14:textId="791A5C37" w:rsidR="00E1580F" w:rsidRDefault="00E1580F" w:rsidP="00E1580F">
      <w:pPr>
        <w:spacing w:after="0" w:line="240" w:lineRule="auto"/>
        <w:jc w:val="both"/>
        <w:rPr>
          <w:rFonts w:ascii="Times New Roman" w:hAnsi="Times New Roman"/>
          <w:b/>
          <w:sz w:val="20"/>
          <w:szCs w:val="20"/>
        </w:rPr>
      </w:pPr>
      <w:r>
        <w:rPr>
          <w:rFonts w:ascii="Times New Roman" w:hAnsi="Times New Roman"/>
          <w:b/>
          <w:sz w:val="20"/>
          <w:szCs w:val="20"/>
        </w:rPr>
        <w:t xml:space="preserve">Ad5) </w:t>
      </w:r>
      <w:r w:rsidR="0013471A" w:rsidRPr="0013471A">
        <w:rPr>
          <w:rFonts w:ascii="Times New Roman" w:hAnsi="Times New Roman"/>
          <w:b/>
          <w:sz w:val="20"/>
          <w:szCs w:val="20"/>
        </w:rPr>
        <w:t>Odluka o izmjeni Odluke o  koeficijentu i osnovici za obračun plaće načelnika</w:t>
      </w:r>
    </w:p>
    <w:p w14:paraId="789ECEAE" w14:textId="3400D34E" w:rsidR="0013471A" w:rsidRDefault="0013471A" w:rsidP="00E1580F">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Načelnik je obrazložio</w:t>
      </w:r>
      <w:r w:rsidR="00793C59">
        <w:rPr>
          <w:rFonts w:ascii="Times New Roman" w:eastAsia="Times New Roman" w:hAnsi="Times New Roman"/>
          <w:sz w:val="20"/>
          <w:szCs w:val="20"/>
          <w:lang w:eastAsia="hr-HR"/>
        </w:rPr>
        <w:t xml:space="preserve"> kako se plaća načelniku obračunava na temelju osnovice za obračun plaća državnih dužnosnika i koeficijenta kojeg određuje Općinsko vijeće. S obzirom da je Vlada nedavno usvojila novu odluku o osnovici za obračun plaća,</w:t>
      </w:r>
      <w:r w:rsidR="006C3C89">
        <w:rPr>
          <w:rFonts w:ascii="Times New Roman" w:eastAsia="Times New Roman" w:hAnsi="Times New Roman"/>
          <w:sz w:val="20"/>
          <w:szCs w:val="20"/>
          <w:lang w:eastAsia="hr-HR"/>
        </w:rPr>
        <w:t xml:space="preserve"> automatizmom su povećanje i plaće lokalnih dužnosnika, </w:t>
      </w:r>
      <w:r w:rsidR="00793C59">
        <w:rPr>
          <w:rFonts w:ascii="Times New Roman" w:eastAsia="Times New Roman" w:hAnsi="Times New Roman"/>
          <w:sz w:val="20"/>
          <w:szCs w:val="20"/>
          <w:lang w:eastAsia="hr-HR"/>
        </w:rPr>
        <w:t xml:space="preserve"> potrebno je smanjiti koeficijent koji je do sada iznosio 4,2. Predlaže se da koeficijent bude 3, te bi s tim koeficijentom neto plaća načelnika iznosila oko 2.000,00 €. </w:t>
      </w:r>
    </w:p>
    <w:p w14:paraId="67C711C5" w14:textId="77777777" w:rsidR="0013471A" w:rsidRDefault="0013471A" w:rsidP="00E1580F">
      <w:pPr>
        <w:spacing w:after="0" w:line="240" w:lineRule="auto"/>
        <w:jc w:val="both"/>
        <w:rPr>
          <w:rFonts w:ascii="Times New Roman" w:eastAsia="Times New Roman" w:hAnsi="Times New Roman"/>
          <w:sz w:val="20"/>
          <w:szCs w:val="20"/>
          <w:lang w:eastAsia="hr-HR"/>
        </w:rPr>
      </w:pPr>
    </w:p>
    <w:p w14:paraId="1EAF01BF" w14:textId="332C80F8" w:rsidR="00E1580F" w:rsidRPr="00FC0906" w:rsidRDefault="00E1580F" w:rsidP="00E1580F">
      <w:pPr>
        <w:spacing w:line="240" w:lineRule="auto"/>
        <w:jc w:val="both"/>
        <w:rPr>
          <w:rFonts w:ascii="Times New Roman" w:hAnsi="Times New Roman"/>
          <w:bCs/>
          <w:sz w:val="20"/>
          <w:szCs w:val="20"/>
        </w:rPr>
      </w:pPr>
      <w:r>
        <w:rPr>
          <w:rFonts w:ascii="Times New Roman" w:hAnsi="Times New Roman"/>
          <w:bCs/>
          <w:sz w:val="20"/>
          <w:szCs w:val="20"/>
        </w:rPr>
        <w:t>Prijedlog Odluke j</w:t>
      </w:r>
      <w:r w:rsidRPr="00FC0906">
        <w:rPr>
          <w:rFonts w:ascii="Times New Roman" w:hAnsi="Times New Roman"/>
          <w:bCs/>
          <w:sz w:val="20"/>
          <w:szCs w:val="20"/>
        </w:rPr>
        <w:t>e dan na raspravu.</w:t>
      </w:r>
    </w:p>
    <w:p w14:paraId="79E3BA68" w14:textId="55C556E1" w:rsidR="004A5B3D" w:rsidRPr="00FC0906" w:rsidRDefault="006C3C89" w:rsidP="00E1580F">
      <w:pPr>
        <w:spacing w:line="240" w:lineRule="auto"/>
        <w:jc w:val="both"/>
        <w:rPr>
          <w:rFonts w:ascii="Times New Roman" w:hAnsi="Times New Roman"/>
          <w:bCs/>
          <w:sz w:val="20"/>
          <w:szCs w:val="20"/>
        </w:rPr>
      </w:pPr>
      <w:r>
        <w:rPr>
          <w:rFonts w:ascii="Times New Roman" w:hAnsi="Times New Roman"/>
          <w:bCs/>
          <w:sz w:val="20"/>
          <w:szCs w:val="20"/>
        </w:rPr>
        <w:t xml:space="preserve">Vijećnici su informirani i o ostalim plaćama djelatnica u Jedinstvenom upravnom odjelu i Vlastitom pogonu. Gosp. Maršić komentirao je da </w:t>
      </w:r>
      <w:r w:rsidR="004A5B3D">
        <w:rPr>
          <w:rFonts w:ascii="Times New Roman" w:hAnsi="Times New Roman"/>
          <w:bCs/>
          <w:sz w:val="20"/>
          <w:szCs w:val="20"/>
        </w:rPr>
        <w:t xml:space="preserve">za povećanje i tih plaća  jer smatra da zaposlenici moraju biti adekvatno plaćeni kako bi bili motivirani za rad. </w:t>
      </w:r>
    </w:p>
    <w:p w14:paraId="258D0271" w14:textId="77777777" w:rsidR="00E1580F" w:rsidRPr="00FC0906" w:rsidRDefault="00E1580F" w:rsidP="00E1580F">
      <w:pPr>
        <w:spacing w:line="240" w:lineRule="auto"/>
        <w:jc w:val="both"/>
        <w:rPr>
          <w:rFonts w:ascii="Times New Roman" w:hAnsi="Times New Roman"/>
          <w:bCs/>
          <w:sz w:val="20"/>
          <w:szCs w:val="20"/>
        </w:rPr>
      </w:pPr>
      <w:r w:rsidRPr="00FC0906">
        <w:rPr>
          <w:rFonts w:ascii="Times New Roman" w:hAnsi="Times New Roman"/>
          <w:bCs/>
          <w:sz w:val="20"/>
          <w:szCs w:val="20"/>
        </w:rPr>
        <w:t>Prelazi se na glasanje.</w:t>
      </w:r>
    </w:p>
    <w:p w14:paraId="2DA371F5" w14:textId="412AAB46" w:rsidR="00E1580F" w:rsidRPr="00FC0906" w:rsidRDefault="00E1580F" w:rsidP="00E1580F">
      <w:pPr>
        <w:spacing w:line="240" w:lineRule="auto"/>
        <w:jc w:val="both"/>
        <w:rPr>
          <w:rFonts w:ascii="Times New Roman" w:hAnsi="Times New Roman"/>
          <w:bCs/>
          <w:sz w:val="20"/>
          <w:szCs w:val="20"/>
        </w:rPr>
      </w:pPr>
      <w:r w:rsidRPr="00FC0906">
        <w:rPr>
          <w:rFonts w:ascii="Times New Roman" w:hAnsi="Times New Roman"/>
          <w:bCs/>
          <w:sz w:val="20"/>
          <w:szCs w:val="20"/>
        </w:rPr>
        <w:t xml:space="preserve">Utvrđuje se da je ova točka dnevnog reda usvojena </w:t>
      </w:r>
      <w:r w:rsidRPr="00FC0906">
        <w:rPr>
          <w:rFonts w:ascii="Times New Roman" w:hAnsi="Times New Roman"/>
          <w:bCs/>
          <w:sz w:val="20"/>
          <w:szCs w:val="20"/>
          <w:u w:val="single"/>
        </w:rPr>
        <w:t xml:space="preserve">JEDNOGLASNO, </w:t>
      </w:r>
      <w:r w:rsidR="00210038">
        <w:rPr>
          <w:rFonts w:ascii="Times New Roman" w:hAnsi="Times New Roman"/>
          <w:bCs/>
          <w:sz w:val="20"/>
          <w:szCs w:val="20"/>
          <w:u w:val="single"/>
        </w:rPr>
        <w:t>sa 4 glasa</w:t>
      </w:r>
      <w:r w:rsidR="0015531A">
        <w:rPr>
          <w:rFonts w:ascii="Times New Roman" w:hAnsi="Times New Roman"/>
          <w:bCs/>
          <w:sz w:val="20"/>
          <w:szCs w:val="20"/>
          <w:u w:val="single"/>
        </w:rPr>
        <w:t xml:space="preserve"> </w:t>
      </w:r>
      <w:r w:rsidRPr="00FC0906">
        <w:rPr>
          <w:rFonts w:ascii="Times New Roman" w:hAnsi="Times New Roman"/>
          <w:bCs/>
          <w:sz w:val="20"/>
          <w:szCs w:val="20"/>
          <w:u w:val="single"/>
        </w:rPr>
        <w:t>ZA.</w:t>
      </w:r>
    </w:p>
    <w:p w14:paraId="725793BA" w14:textId="14275893" w:rsidR="00E1580F" w:rsidRDefault="00E1580F" w:rsidP="00E1580F">
      <w:pPr>
        <w:spacing w:line="240" w:lineRule="auto"/>
        <w:jc w:val="both"/>
        <w:rPr>
          <w:rFonts w:ascii="Times New Roman" w:hAnsi="Times New Roman"/>
          <w:bCs/>
          <w:sz w:val="20"/>
          <w:szCs w:val="20"/>
        </w:rPr>
      </w:pPr>
      <w:r w:rsidRPr="00FC0906">
        <w:rPr>
          <w:rFonts w:ascii="Times New Roman" w:hAnsi="Times New Roman"/>
          <w:bCs/>
          <w:sz w:val="20"/>
          <w:szCs w:val="20"/>
        </w:rPr>
        <w:t>Utvrđuje se da je donesen</w:t>
      </w:r>
      <w:r>
        <w:rPr>
          <w:rFonts w:ascii="Times New Roman" w:hAnsi="Times New Roman"/>
          <w:bCs/>
          <w:sz w:val="20"/>
          <w:szCs w:val="20"/>
        </w:rPr>
        <w:t>a</w:t>
      </w:r>
      <w:r w:rsidRPr="00FC0906">
        <w:rPr>
          <w:rFonts w:ascii="Times New Roman" w:hAnsi="Times New Roman"/>
          <w:bCs/>
          <w:sz w:val="20"/>
          <w:szCs w:val="20"/>
        </w:rPr>
        <w:t xml:space="preserve"> sljedeć</w:t>
      </w:r>
      <w:r>
        <w:rPr>
          <w:rFonts w:ascii="Times New Roman" w:hAnsi="Times New Roman"/>
          <w:bCs/>
          <w:sz w:val="20"/>
          <w:szCs w:val="20"/>
        </w:rPr>
        <w:t>a</w:t>
      </w:r>
    </w:p>
    <w:p w14:paraId="3DADB150" w14:textId="77777777" w:rsidR="00E1580F" w:rsidRPr="001D2058" w:rsidRDefault="00E1580F" w:rsidP="00E1580F">
      <w:pPr>
        <w:pStyle w:val="Bezproreda"/>
        <w:jc w:val="center"/>
        <w:rPr>
          <w:rFonts w:ascii="Times New Roman" w:hAnsi="Times New Roman"/>
          <w:b/>
          <w:sz w:val="20"/>
          <w:szCs w:val="20"/>
        </w:rPr>
      </w:pPr>
      <w:r w:rsidRPr="001D2058">
        <w:rPr>
          <w:rFonts w:ascii="Times New Roman" w:hAnsi="Times New Roman"/>
          <w:b/>
          <w:sz w:val="20"/>
          <w:szCs w:val="20"/>
        </w:rPr>
        <w:t>O D L U K A</w:t>
      </w:r>
    </w:p>
    <w:p w14:paraId="57B34CDF" w14:textId="4050CA07" w:rsidR="00E1580F" w:rsidRPr="001D2058" w:rsidRDefault="0013471A" w:rsidP="00E1580F">
      <w:pPr>
        <w:pStyle w:val="Bezproreda"/>
        <w:rPr>
          <w:rFonts w:ascii="Times New Roman" w:hAnsi="Times New Roman"/>
          <w:b/>
          <w:sz w:val="20"/>
          <w:szCs w:val="20"/>
        </w:rPr>
      </w:pPr>
      <w:r w:rsidRPr="001D2058">
        <w:rPr>
          <w:rFonts w:ascii="Times New Roman" w:hAnsi="Times New Roman"/>
          <w:b/>
          <w:sz w:val="20"/>
          <w:szCs w:val="20"/>
        </w:rPr>
        <w:t xml:space="preserve">                                           o izmjeni Odluke o  koeficijentu i osnovici za obračun plaće načelnika</w:t>
      </w:r>
    </w:p>
    <w:p w14:paraId="4A724F83" w14:textId="77777777" w:rsidR="001D2058" w:rsidRPr="001D2058" w:rsidRDefault="001D2058" w:rsidP="00E1580F">
      <w:pPr>
        <w:pStyle w:val="Bezproreda"/>
        <w:rPr>
          <w:rFonts w:ascii="Times New Roman" w:hAnsi="Times New Roman"/>
          <w:b/>
          <w:sz w:val="20"/>
          <w:szCs w:val="20"/>
        </w:rPr>
      </w:pPr>
    </w:p>
    <w:p w14:paraId="2B5B5CA2" w14:textId="1E6132C7" w:rsidR="001D2058" w:rsidRPr="001D2058" w:rsidRDefault="001D2058" w:rsidP="001D2058">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1D2058">
        <w:rPr>
          <w:rFonts w:ascii="Times New Roman" w:eastAsia="Times New Roman" w:hAnsi="Times New Roman"/>
          <w:b/>
          <w:bCs/>
          <w:sz w:val="20"/>
          <w:szCs w:val="20"/>
          <w:lang w:eastAsia="zh-CN"/>
        </w:rPr>
        <w:t>Članak 1.</w:t>
      </w:r>
    </w:p>
    <w:p w14:paraId="6AFD6D38" w14:textId="02E45448" w:rsidR="001D2058" w:rsidRPr="001D2058" w:rsidRDefault="001D2058" w:rsidP="001D2058">
      <w:pPr>
        <w:suppressAutoHyphens/>
        <w:autoSpaceDE w:val="0"/>
        <w:autoSpaceDN w:val="0"/>
        <w:adjustRightInd w:val="0"/>
        <w:spacing w:after="0" w:line="240" w:lineRule="auto"/>
        <w:ind w:firstLine="708"/>
        <w:jc w:val="both"/>
        <w:rPr>
          <w:rFonts w:ascii="Times New Roman" w:eastAsia="Times New Roman" w:hAnsi="Times New Roman"/>
          <w:sz w:val="20"/>
          <w:szCs w:val="20"/>
          <w:lang w:eastAsia="zh-CN"/>
        </w:rPr>
      </w:pPr>
      <w:r w:rsidRPr="001D2058">
        <w:rPr>
          <w:rFonts w:ascii="Times New Roman" w:eastAsia="Times New Roman" w:hAnsi="Times New Roman"/>
          <w:sz w:val="20"/>
          <w:szCs w:val="20"/>
          <w:lang w:eastAsia="zh-CN"/>
        </w:rPr>
        <w:t>U Odluci o koeficijentu i osnovici za obračun plaće načelnika (Glasnik Općine Kamanje br. 02/24</w:t>
      </w:r>
      <w:r w:rsidR="009F15AE">
        <w:rPr>
          <w:rFonts w:ascii="Times New Roman" w:eastAsia="Times New Roman" w:hAnsi="Times New Roman"/>
          <w:sz w:val="20"/>
          <w:szCs w:val="20"/>
          <w:lang w:eastAsia="zh-CN"/>
        </w:rPr>
        <w:t xml:space="preserve"> i 03/24</w:t>
      </w:r>
      <w:r w:rsidRPr="001D2058">
        <w:rPr>
          <w:rFonts w:ascii="Times New Roman" w:eastAsia="Times New Roman" w:hAnsi="Times New Roman"/>
          <w:sz w:val="20"/>
          <w:szCs w:val="20"/>
          <w:lang w:eastAsia="zh-CN"/>
        </w:rPr>
        <w:t>) mijenja se članak 2. koji sada glasi:</w:t>
      </w:r>
    </w:p>
    <w:p w14:paraId="1753EA4B" w14:textId="77777777" w:rsidR="001D2058" w:rsidRPr="001D2058" w:rsidRDefault="001D2058" w:rsidP="001D2058">
      <w:pPr>
        <w:suppressAutoHyphens/>
        <w:autoSpaceDE w:val="0"/>
        <w:autoSpaceDN w:val="0"/>
        <w:adjustRightInd w:val="0"/>
        <w:spacing w:after="0" w:line="240" w:lineRule="auto"/>
        <w:ind w:firstLine="708"/>
        <w:jc w:val="both"/>
        <w:rPr>
          <w:rFonts w:ascii="Times New Roman" w:eastAsia="Times New Roman" w:hAnsi="Times New Roman"/>
          <w:sz w:val="20"/>
          <w:szCs w:val="20"/>
          <w:lang w:eastAsia="zh-CN"/>
        </w:rPr>
      </w:pPr>
      <w:r w:rsidRPr="001D2058">
        <w:rPr>
          <w:rFonts w:ascii="Times New Roman" w:eastAsia="Times New Roman" w:hAnsi="Times New Roman"/>
          <w:sz w:val="20"/>
          <w:szCs w:val="20"/>
          <w:lang w:eastAsia="zh-CN"/>
        </w:rPr>
        <w:t>„ Koeficijent za obračun plaće Načelnika iznosi 3,00“.</w:t>
      </w:r>
    </w:p>
    <w:p w14:paraId="094FF6EC" w14:textId="77777777" w:rsidR="001D2058" w:rsidRPr="001D2058" w:rsidRDefault="001D2058" w:rsidP="001D2058">
      <w:pPr>
        <w:suppressAutoHyphens/>
        <w:autoSpaceDE w:val="0"/>
        <w:autoSpaceDN w:val="0"/>
        <w:adjustRightInd w:val="0"/>
        <w:spacing w:after="0" w:line="240" w:lineRule="auto"/>
        <w:jc w:val="both"/>
        <w:rPr>
          <w:rFonts w:ascii="Times New Roman" w:eastAsia="Times New Roman" w:hAnsi="Times New Roman"/>
          <w:sz w:val="20"/>
          <w:szCs w:val="20"/>
          <w:lang w:eastAsia="zh-CN"/>
        </w:rPr>
      </w:pPr>
    </w:p>
    <w:p w14:paraId="003ADF02" w14:textId="11E5BC23" w:rsidR="001D2058" w:rsidRPr="001D2058" w:rsidRDefault="001D2058" w:rsidP="001D2058">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r w:rsidRPr="001D2058">
        <w:rPr>
          <w:rFonts w:ascii="Times New Roman" w:eastAsia="Times New Roman" w:hAnsi="Times New Roman"/>
          <w:b/>
          <w:bCs/>
          <w:sz w:val="20"/>
          <w:szCs w:val="20"/>
          <w:lang w:eastAsia="zh-CN"/>
        </w:rPr>
        <w:t>Članak 2.</w:t>
      </w:r>
    </w:p>
    <w:p w14:paraId="6D8A0C91" w14:textId="77777777" w:rsidR="001D2058" w:rsidRPr="001D2058" w:rsidRDefault="001D2058" w:rsidP="001D2058">
      <w:pPr>
        <w:suppressAutoHyphens/>
        <w:autoSpaceDE w:val="0"/>
        <w:autoSpaceDN w:val="0"/>
        <w:adjustRightInd w:val="0"/>
        <w:spacing w:after="0" w:line="240" w:lineRule="auto"/>
        <w:ind w:firstLine="708"/>
        <w:jc w:val="both"/>
        <w:rPr>
          <w:rFonts w:ascii="Times New Roman" w:eastAsia="Times New Roman" w:hAnsi="Times New Roman"/>
          <w:sz w:val="20"/>
          <w:szCs w:val="20"/>
          <w:lang w:eastAsia="zh-CN"/>
        </w:rPr>
      </w:pPr>
      <w:r w:rsidRPr="001D2058">
        <w:rPr>
          <w:rFonts w:ascii="Times New Roman" w:eastAsia="Times New Roman" w:hAnsi="Times New Roman"/>
          <w:sz w:val="20"/>
          <w:szCs w:val="20"/>
          <w:lang w:eastAsia="zh-CN"/>
        </w:rPr>
        <w:t>Ove Odluka o izmjenama Odluke stupa na snagu osmog dana od dana objave u Glasniku općine Kamanje.</w:t>
      </w:r>
    </w:p>
    <w:p w14:paraId="2D11D062" w14:textId="77777777" w:rsidR="00E1580F" w:rsidRPr="001D2058" w:rsidRDefault="00E1580F" w:rsidP="00E1580F">
      <w:pPr>
        <w:pStyle w:val="Bezproreda"/>
        <w:rPr>
          <w:rFonts w:ascii="Times New Roman" w:hAnsi="Times New Roman"/>
          <w:sz w:val="20"/>
          <w:szCs w:val="20"/>
        </w:rPr>
      </w:pPr>
    </w:p>
    <w:p w14:paraId="1C5439D3" w14:textId="77777777" w:rsidR="00926994" w:rsidRPr="001D2058" w:rsidRDefault="00926994" w:rsidP="00926994">
      <w:pPr>
        <w:spacing w:after="0" w:line="240" w:lineRule="auto"/>
        <w:rPr>
          <w:rFonts w:ascii="Times New Roman" w:hAnsi="Times New Roman"/>
          <w:bCs/>
          <w:sz w:val="20"/>
          <w:szCs w:val="20"/>
        </w:rPr>
      </w:pPr>
      <w:r w:rsidRPr="001D2058">
        <w:rPr>
          <w:rFonts w:ascii="Times New Roman" w:hAnsi="Times New Roman"/>
          <w:bCs/>
          <w:sz w:val="20"/>
          <w:szCs w:val="20"/>
        </w:rPr>
        <w:t>Prelazi se na slijedeću točku.</w:t>
      </w:r>
    </w:p>
    <w:p w14:paraId="25F0A770" w14:textId="77777777" w:rsidR="00926994" w:rsidRPr="0089628F" w:rsidRDefault="00926994" w:rsidP="00E1580F">
      <w:pPr>
        <w:pStyle w:val="Bezproreda"/>
        <w:rPr>
          <w:rFonts w:ascii="Times New Roman" w:hAnsi="Times New Roman"/>
          <w:sz w:val="24"/>
          <w:szCs w:val="24"/>
        </w:rPr>
      </w:pPr>
    </w:p>
    <w:p w14:paraId="52A83B83" w14:textId="3AED5AB4" w:rsidR="00E1580F" w:rsidRDefault="00E1580F" w:rsidP="00E1580F">
      <w:pPr>
        <w:spacing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Ad6) </w:t>
      </w:r>
      <w:r w:rsidR="0013471A" w:rsidRPr="0013471A">
        <w:rPr>
          <w:rFonts w:ascii="Times New Roman" w:eastAsia="Times New Roman" w:hAnsi="Times New Roman"/>
          <w:b/>
          <w:bCs/>
          <w:sz w:val="20"/>
          <w:szCs w:val="20"/>
          <w:lang w:eastAsia="hr-HR"/>
        </w:rPr>
        <w:t>Odluka o broju i visini stipendija učenicima i studentima za školsku/akademsku godinu 2024./2025.</w:t>
      </w:r>
    </w:p>
    <w:p w14:paraId="56558769" w14:textId="3AB74463" w:rsidR="0013471A" w:rsidRDefault="004A5B3D" w:rsidP="00926994">
      <w:pPr>
        <w:spacing w:line="240" w:lineRule="auto"/>
        <w:jc w:val="both"/>
        <w:rPr>
          <w:rFonts w:ascii="Times New Roman" w:hAnsi="Times New Roman"/>
          <w:bCs/>
          <w:sz w:val="20"/>
          <w:szCs w:val="20"/>
        </w:rPr>
      </w:pPr>
      <w:r>
        <w:rPr>
          <w:rFonts w:ascii="Times New Roman" w:hAnsi="Times New Roman"/>
          <w:bCs/>
          <w:sz w:val="20"/>
          <w:szCs w:val="20"/>
        </w:rPr>
        <w:t>Pročelnica je obrazložila da trenutno imamo tri studenta kojima se isplaćuje stipendija te će ovaj mjesec biti isplaćena posljednja po postojećim ugovorima. Predloženom odlukom potrebno je definirati za koliko stipendija će se raspisati natječaj za studente i za koliko za učenike. Ujedno je potrebno odrediti visinu stipendija.</w:t>
      </w:r>
    </w:p>
    <w:p w14:paraId="1B512353" w14:textId="6D14E9AD" w:rsidR="00926994" w:rsidRPr="00FC0906" w:rsidRDefault="00926994" w:rsidP="00926994">
      <w:pPr>
        <w:spacing w:line="240" w:lineRule="auto"/>
        <w:jc w:val="both"/>
        <w:rPr>
          <w:rFonts w:ascii="Times New Roman" w:hAnsi="Times New Roman"/>
          <w:bCs/>
          <w:sz w:val="20"/>
          <w:szCs w:val="20"/>
        </w:rPr>
      </w:pPr>
      <w:r>
        <w:rPr>
          <w:rFonts w:ascii="Times New Roman" w:hAnsi="Times New Roman"/>
          <w:bCs/>
          <w:sz w:val="20"/>
          <w:szCs w:val="20"/>
        </w:rPr>
        <w:lastRenderedPageBreak/>
        <w:t>Prijedlog Odluke j</w:t>
      </w:r>
      <w:r w:rsidRPr="00FC0906">
        <w:rPr>
          <w:rFonts w:ascii="Times New Roman" w:hAnsi="Times New Roman"/>
          <w:bCs/>
          <w:sz w:val="20"/>
          <w:szCs w:val="20"/>
        </w:rPr>
        <w:t>e dan na raspravu.</w:t>
      </w:r>
    </w:p>
    <w:p w14:paraId="12C4F694" w14:textId="34E486FF" w:rsidR="00926994" w:rsidRPr="00FC0906" w:rsidRDefault="004A5B3D" w:rsidP="00926994">
      <w:pPr>
        <w:spacing w:line="240" w:lineRule="auto"/>
        <w:jc w:val="both"/>
        <w:rPr>
          <w:rFonts w:ascii="Times New Roman" w:hAnsi="Times New Roman"/>
          <w:bCs/>
          <w:sz w:val="20"/>
          <w:szCs w:val="20"/>
        </w:rPr>
      </w:pPr>
      <w:r>
        <w:rPr>
          <w:rFonts w:ascii="Times New Roman" w:hAnsi="Times New Roman"/>
          <w:bCs/>
          <w:sz w:val="20"/>
          <w:szCs w:val="20"/>
        </w:rPr>
        <w:t>Vijećnici su se složili da se raspiše natječaj za pet studentski stipendija i pet srednjoškolskih za deficitarna zanimanja. Što se tiče visine stipendije predlaže se za stipendija bude 80,00 € mjesečno za studente i 60,00 € mjesečno za učenike.</w:t>
      </w:r>
    </w:p>
    <w:p w14:paraId="293453EC" w14:textId="77777777" w:rsidR="00926994" w:rsidRPr="00FC0906" w:rsidRDefault="00926994" w:rsidP="00926994">
      <w:pPr>
        <w:spacing w:line="240" w:lineRule="auto"/>
        <w:jc w:val="both"/>
        <w:rPr>
          <w:rFonts w:ascii="Times New Roman" w:hAnsi="Times New Roman"/>
          <w:bCs/>
          <w:sz w:val="20"/>
          <w:szCs w:val="20"/>
        </w:rPr>
      </w:pPr>
      <w:r w:rsidRPr="00FC0906">
        <w:rPr>
          <w:rFonts w:ascii="Times New Roman" w:hAnsi="Times New Roman"/>
          <w:bCs/>
          <w:sz w:val="20"/>
          <w:szCs w:val="20"/>
        </w:rPr>
        <w:t>Prelazi se na glasanje.</w:t>
      </w:r>
    </w:p>
    <w:p w14:paraId="57845B80" w14:textId="23C74CCE" w:rsidR="00926994" w:rsidRPr="00FC0906" w:rsidRDefault="00926994" w:rsidP="00926994">
      <w:pPr>
        <w:spacing w:line="240" w:lineRule="auto"/>
        <w:jc w:val="both"/>
        <w:rPr>
          <w:rFonts w:ascii="Times New Roman" w:hAnsi="Times New Roman"/>
          <w:bCs/>
          <w:sz w:val="20"/>
          <w:szCs w:val="20"/>
        </w:rPr>
      </w:pPr>
      <w:r w:rsidRPr="00FC0906">
        <w:rPr>
          <w:rFonts w:ascii="Times New Roman" w:hAnsi="Times New Roman"/>
          <w:bCs/>
          <w:sz w:val="20"/>
          <w:szCs w:val="20"/>
        </w:rPr>
        <w:t xml:space="preserve">Utvrđuje se da je ova točka dnevnog reda usvojena </w:t>
      </w:r>
      <w:r w:rsidRPr="00FC0906">
        <w:rPr>
          <w:rFonts w:ascii="Times New Roman" w:hAnsi="Times New Roman"/>
          <w:bCs/>
          <w:sz w:val="20"/>
          <w:szCs w:val="20"/>
          <w:u w:val="single"/>
        </w:rPr>
        <w:t xml:space="preserve">JEDNOGLASNO, </w:t>
      </w:r>
      <w:r w:rsidR="00210038">
        <w:rPr>
          <w:rFonts w:ascii="Times New Roman" w:hAnsi="Times New Roman"/>
          <w:bCs/>
          <w:sz w:val="20"/>
          <w:szCs w:val="20"/>
          <w:u w:val="single"/>
        </w:rPr>
        <w:t>sa 4 glasa</w:t>
      </w:r>
      <w:r w:rsidR="004A5B3D">
        <w:rPr>
          <w:rFonts w:ascii="Times New Roman" w:hAnsi="Times New Roman"/>
          <w:bCs/>
          <w:sz w:val="20"/>
          <w:szCs w:val="20"/>
          <w:u w:val="single"/>
        </w:rPr>
        <w:t xml:space="preserve"> </w:t>
      </w:r>
      <w:r w:rsidRPr="00FC0906">
        <w:rPr>
          <w:rFonts w:ascii="Times New Roman" w:hAnsi="Times New Roman"/>
          <w:bCs/>
          <w:sz w:val="20"/>
          <w:szCs w:val="20"/>
          <w:u w:val="single"/>
        </w:rPr>
        <w:t>ZA.</w:t>
      </w:r>
    </w:p>
    <w:p w14:paraId="0BB72461" w14:textId="77777777" w:rsidR="00926994" w:rsidRDefault="00926994" w:rsidP="00926994">
      <w:pPr>
        <w:spacing w:line="240" w:lineRule="auto"/>
        <w:jc w:val="both"/>
        <w:rPr>
          <w:rFonts w:ascii="Times New Roman" w:hAnsi="Times New Roman"/>
          <w:bCs/>
          <w:sz w:val="20"/>
          <w:szCs w:val="20"/>
        </w:rPr>
      </w:pPr>
      <w:r w:rsidRPr="00FC0906">
        <w:rPr>
          <w:rFonts w:ascii="Times New Roman" w:hAnsi="Times New Roman"/>
          <w:bCs/>
          <w:sz w:val="20"/>
          <w:szCs w:val="20"/>
        </w:rPr>
        <w:t>Utvrđuje se da je donesen</w:t>
      </w:r>
      <w:r>
        <w:rPr>
          <w:rFonts w:ascii="Times New Roman" w:hAnsi="Times New Roman"/>
          <w:bCs/>
          <w:sz w:val="20"/>
          <w:szCs w:val="20"/>
        </w:rPr>
        <w:t>a</w:t>
      </w:r>
      <w:r w:rsidRPr="00FC0906">
        <w:rPr>
          <w:rFonts w:ascii="Times New Roman" w:hAnsi="Times New Roman"/>
          <w:bCs/>
          <w:sz w:val="20"/>
          <w:szCs w:val="20"/>
        </w:rPr>
        <w:t xml:space="preserve"> sljedeć</w:t>
      </w:r>
      <w:r>
        <w:rPr>
          <w:rFonts w:ascii="Times New Roman" w:hAnsi="Times New Roman"/>
          <w:bCs/>
          <w:sz w:val="20"/>
          <w:szCs w:val="20"/>
        </w:rPr>
        <w:t>a</w:t>
      </w:r>
    </w:p>
    <w:p w14:paraId="0BFB5FC7" w14:textId="77777777" w:rsidR="00926994" w:rsidRPr="00926994" w:rsidRDefault="00926994" w:rsidP="00926994">
      <w:pPr>
        <w:pStyle w:val="Bezproreda"/>
        <w:jc w:val="center"/>
        <w:rPr>
          <w:rFonts w:ascii="Times New Roman" w:hAnsi="Times New Roman"/>
          <w:b/>
          <w:sz w:val="20"/>
          <w:szCs w:val="20"/>
        </w:rPr>
      </w:pPr>
      <w:r w:rsidRPr="00926994">
        <w:rPr>
          <w:rFonts w:ascii="Times New Roman" w:hAnsi="Times New Roman"/>
          <w:b/>
          <w:sz w:val="20"/>
          <w:szCs w:val="20"/>
        </w:rPr>
        <w:t>O D L U K A</w:t>
      </w:r>
    </w:p>
    <w:p w14:paraId="4E477495" w14:textId="297D7474" w:rsidR="00926994" w:rsidRDefault="0013471A" w:rsidP="00926994">
      <w:pPr>
        <w:spacing w:after="0" w:line="240" w:lineRule="auto"/>
        <w:jc w:val="center"/>
        <w:rPr>
          <w:rFonts w:ascii="Times New Roman" w:eastAsiaTheme="minorHAnsi" w:hAnsi="Times New Roman"/>
          <w:b/>
          <w:bCs/>
          <w:kern w:val="2"/>
          <w:sz w:val="20"/>
          <w:szCs w:val="20"/>
          <w14:ligatures w14:val="standardContextual"/>
        </w:rPr>
      </w:pPr>
      <w:r w:rsidRPr="0013471A">
        <w:rPr>
          <w:rFonts w:ascii="Times New Roman" w:eastAsiaTheme="minorHAnsi" w:hAnsi="Times New Roman"/>
          <w:b/>
          <w:bCs/>
          <w:kern w:val="2"/>
          <w:sz w:val="20"/>
          <w:szCs w:val="20"/>
          <w14:ligatures w14:val="standardContextual"/>
        </w:rPr>
        <w:t xml:space="preserve"> o broju i visini stipendija učenicima i studentima za školsku/akademsku godinu 2024./2025.</w:t>
      </w:r>
    </w:p>
    <w:p w14:paraId="25C29A72" w14:textId="77777777" w:rsidR="002F7293" w:rsidRDefault="002F7293" w:rsidP="002F7293">
      <w:pPr>
        <w:pStyle w:val="Bezproreda"/>
        <w:jc w:val="center"/>
        <w:rPr>
          <w:rFonts w:ascii="Times New Roman" w:hAnsi="Times New Roman"/>
          <w:b/>
          <w:bCs/>
        </w:rPr>
      </w:pPr>
    </w:p>
    <w:p w14:paraId="7DBCB7B2" w14:textId="3FFE9C65" w:rsidR="002F7293" w:rsidRPr="002F7293" w:rsidRDefault="002F7293" w:rsidP="002F7293">
      <w:pPr>
        <w:pStyle w:val="Bezproreda"/>
        <w:jc w:val="center"/>
        <w:rPr>
          <w:rFonts w:ascii="Times New Roman" w:hAnsi="Times New Roman"/>
          <w:b/>
          <w:bCs/>
          <w:sz w:val="20"/>
          <w:szCs w:val="20"/>
        </w:rPr>
      </w:pPr>
      <w:r w:rsidRPr="002F7293">
        <w:rPr>
          <w:rFonts w:ascii="Times New Roman" w:hAnsi="Times New Roman"/>
          <w:b/>
          <w:bCs/>
          <w:sz w:val="20"/>
          <w:szCs w:val="20"/>
        </w:rPr>
        <w:t>Članak 1.</w:t>
      </w:r>
    </w:p>
    <w:p w14:paraId="4BE02EFC" w14:textId="77777777" w:rsidR="002F7293" w:rsidRPr="002F7293" w:rsidRDefault="002F7293" w:rsidP="002F7293">
      <w:pPr>
        <w:pStyle w:val="Bezproreda"/>
        <w:ind w:firstLine="708"/>
        <w:rPr>
          <w:rFonts w:ascii="Times New Roman" w:hAnsi="Times New Roman"/>
          <w:sz w:val="20"/>
          <w:szCs w:val="20"/>
        </w:rPr>
      </w:pPr>
      <w:r w:rsidRPr="002F7293">
        <w:rPr>
          <w:rFonts w:ascii="Times New Roman" w:hAnsi="Times New Roman"/>
          <w:sz w:val="20"/>
          <w:szCs w:val="20"/>
        </w:rPr>
        <w:t>U školskoj godini 2024./2025. dodijelit će se ukupno 5 (pet) stipendija učenicima deficitarnih zanimanja.</w:t>
      </w:r>
    </w:p>
    <w:p w14:paraId="7277552E" w14:textId="77777777" w:rsidR="002F7293" w:rsidRPr="002F7293" w:rsidRDefault="002F7293" w:rsidP="002F7293">
      <w:pPr>
        <w:pStyle w:val="Bezproreda"/>
        <w:rPr>
          <w:rFonts w:ascii="Times New Roman" w:hAnsi="Times New Roman"/>
          <w:sz w:val="20"/>
          <w:szCs w:val="20"/>
        </w:rPr>
      </w:pPr>
    </w:p>
    <w:p w14:paraId="670BCB88" w14:textId="77777777" w:rsidR="002F7293" w:rsidRPr="002F7293" w:rsidRDefault="002F7293" w:rsidP="002F7293">
      <w:pPr>
        <w:pStyle w:val="Bezproreda"/>
        <w:jc w:val="center"/>
        <w:rPr>
          <w:rFonts w:ascii="Times New Roman" w:hAnsi="Times New Roman"/>
          <w:b/>
          <w:bCs/>
          <w:sz w:val="20"/>
          <w:szCs w:val="20"/>
        </w:rPr>
      </w:pPr>
      <w:r w:rsidRPr="002F7293">
        <w:rPr>
          <w:rFonts w:ascii="Times New Roman" w:hAnsi="Times New Roman"/>
          <w:b/>
          <w:bCs/>
          <w:sz w:val="20"/>
          <w:szCs w:val="20"/>
        </w:rPr>
        <w:t>Članak 2.</w:t>
      </w:r>
    </w:p>
    <w:p w14:paraId="4A8C0A21" w14:textId="77777777" w:rsidR="002F7293" w:rsidRPr="002F7293" w:rsidRDefault="002F7293" w:rsidP="002F7293">
      <w:pPr>
        <w:pStyle w:val="Bezproreda"/>
        <w:ind w:firstLine="708"/>
        <w:rPr>
          <w:rFonts w:ascii="Times New Roman" w:hAnsi="Times New Roman"/>
          <w:sz w:val="20"/>
          <w:szCs w:val="20"/>
        </w:rPr>
      </w:pPr>
      <w:r w:rsidRPr="002F7293">
        <w:rPr>
          <w:rFonts w:ascii="Times New Roman" w:hAnsi="Times New Roman"/>
          <w:sz w:val="20"/>
          <w:szCs w:val="20"/>
        </w:rPr>
        <w:t>U akademskoj godini 2024./2025. dodijelit će se ukupno 5 (pet) stipendija studentima.</w:t>
      </w:r>
    </w:p>
    <w:p w14:paraId="796D7923" w14:textId="77777777" w:rsidR="002F7293" w:rsidRPr="002F7293" w:rsidRDefault="002F7293" w:rsidP="002F7293">
      <w:pPr>
        <w:pStyle w:val="Bezproreda"/>
        <w:rPr>
          <w:rFonts w:ascii="Times New Roman" w:hAnsi="Times New Roman"/>
          <w:sz w:val="20"/>
          <w:szCs w:val="20"/>
        </w:rPr>
      </w:pPr>
    </w:p>
    <w:p w14:paraId="77CD3C28" w14:textId="77777777" w:rsidR="002F7293" w:rsidRPr="002F7293" w:rsidRDefault="002F7293" w:rsidP="002F7293">
      <w:pPr>
        <w:pStyle w:val="Bezproreda"/>
        <w:jc w:val="center"/>
        <w:rPr>
          <w:rFonts w:ascii="Times New Roman" w:hAnsi="Times New Roman"/>
          <w:b/>
          <w:bCs/>
          <w:color w:val="000000"/>
          <w:sz w:val="20"/>
          <w:szCs w:val="20"/>
        </w:rPr>
      </w:pPr>
      <w:r w:rsidRPr="002F7293">
        <w:rPr>
          <w:rFonts w:ascii="Times New Roman" w:hAnsi="Times New Roman"/>
          <w:b/>
          <w:bCs/>
          <w:color w:val="000000"/>
          <w:sz w:val="20"/>
          <w:szCs w:val="20"/>
        </w:rPr>
        <w:t>Članak 3.</w:t>
      </w:r>
    </w:p>
    <w:p w14:paraId="1789C1E5" w14:textId="77777777" w:rsidR="002F7293" w:rsidRPr="002F7293" w:rsidRDefault="002F7293" w:rsidP="002F7293">
      <w:pPr>
        <w:pStyle w:val="Bezproreda"/>
        <w:ind w:firstLine="708"/>
        <w:jc w:val="both"/>
        <w:rPr>
          <w:rFonts w:ascii="Times New Roman" w:hAnsi="Times New Roman"/>
          <w:sz w:val="20"/>
          <w:szCs w:val="20"/>
        </w:rPr>
      </w:pPr>
      <w:r w:rsidRPr="002F7293">
        <w:rPr>
          <w:rFonts w:ascii="Times New Roman" w:hAnsi="Times New Roman"/>
          <w:sz w:val="20"/>
          <w:szCs w:val="20"/>
        </w:rPr>
        <w:t>Određuje se visina mjesečnog iznosa stipendije u školskoj/akademskoj godini 2024./2025. i to:</w:t>
      </w:r>
    </w:p>
    <w:p w14:paraId="1AE02F4F" w14:textId="77777777" w:rsidR="002F7293" w:rsidRPr="002F7293" w:rsidRDefault="002F7293" w:rsidP="002F7293">
      <w:pPr>
        <w:pStyle w:val="Bezproreda"/>
        <w:numPr>
          <w:ilvl w:val="0"/>
          <w:numId w:val="5"/>
        </w:numPr>
        <w:ind w:left="1276"/>
        <w:rPr>
          <w:rFonts w:ascii="Times New Roman" w:hAnsi="Times New Roman"/>
          <w:sz w:val="20"/>
          <w:szCs w:val="20"/>
        </w:rPr>
      </w:pPr>
      <w:r w:rsidRPr="002F7293">
        <w:rPr>
          <w:rFonts w:ascii="Times New Roman" w:hAnsi="Times New Roman"/>
          <w:sz w:val="20"/>
          <w:szCs w:val="20"/>
        </w:rPr>
        <w:t>učenicima u iznosu od 60,00 eura mjesečno</w:t>
      </w:r>
    </w:p>
    <w:p w14:paraId="25839742" w14:textId="77777777" w:rsidR="002F7293" w:rsidRPr="002F7293" w:rsidRDefault="002F7293" w:rsidP="002F7293">
      <w:pPr>
        <w:pStyle w:val="Bezproreda"/>
        <w:numPr>
          <w:ilvl w:val="0"/>
          <w:numId w:val="5"/>
        </w:numPr>
        <w:ind w:left="1276"/>
        <w:rPr>
          <w:rFonts w:ascii="Times New Roman" w:hAnsi="Times New Roman"/>
          <w:sz w:val="20"/>
          <w:szCs w:val="20"/>
        </w:rPr>
      </w:pPr>
      <w:r w:rsidRPr="002F7293">
        <w:rPr>
          <w:rFonts w:ascii="Times New Roman" w:hAnsi="Times New Roman"/>
          <w:sz w:val="20"/>
          <w:szCs w:val="20"/>
        </w:rPr>
        <w:t>studentima u iznosu od 80,00 eura mjesečno.</w:t>
      </w:r>
    </w:p>
    <w:p w14:paraId="444E833C" w14:textId="77777777" w:rsidR="002F7293" w:rsidRPr="002F7293" w:rsidRDefault="002F7293" w:rsidP="002F7293">
      <w:pPr>
        <w:pStyle w:val="Bezproreda"/>
        <w:rPr>
          <w:rFonts w:ascii="Times New Roman" w:hAnsi="Times New Roman"/>
          <w:sz w:val="20"/>
          <w:szCs w:val="20"/>
        </w:rPr>
      </w:pPr>
    </w:p>
    <w:p w14:paraId="130D80D9" w14:textId="77777777" w:rsidR="002F7293" w:rsidRPr="002F7293" w:rsidRDefault="002F7293" w:rsidP="002F7293">
      <w:pPr>
        <w:pStyle w:val="Bezproreda"/>
        <w:ind w:firstLine="708"/>
        <w:jc w:val="both"/>
        <w:rPr>
          <w:rFonts w:ascii="Times New Roman" w:hAnsi="Times New Roman"/>
          <w:sz w:val="20"/>
          <w:szCs w:val="20"/>
        </w:rPr>
      </w:pPr>
      <w:r w:rsidRPr="002F7293">
        <w:rPr>
          <w:rFonts w:ascii="Times New Roman" w:hAnsi="Times New Roman"/>
          <w:sz w:val="20"/>
          <w:szCs w:val="20"/>
        </w:rPr>
        <w:t>Stipendije se isplaćuju tijekom školske / akademske godine 2024./2025. i to:</w:t>
      </w:r>
    </w:p>
    <w:p w14:paraId="0814B577" w14:textId="77777777" w:rsidR="002F7293" w:rsidRPr="002F7293" w:rsidRDefault="002F7293" w:rsidP="002F7293">
      <w:pPr>
        <w:pStyle w:val="Bezproreda"/>
        <w:rPr>
          <w:rFonts w:ascii="Times New Roman" w:hAnsi="Times New Roman"/>
          <w:sz w:val="20"/>
          <w:szCs w:val="20"/>
        </w:rPr>
      </w:pPr>
    </w:p>
    <w:p w14:paraId="1D82454A" w14:textId="77777777" w:rsidR="002F7293" w:rsidRPr="002F7293" w:rsidRDefault="002F7293" w:rsidP="002F7293">
      <w:pPr>
        <w:pStyle w:val="Bezproreda"/>
        <w:numPr>
          <w:ilvl w:val="0"/>
          <w:numId w:val="5"/>
        </w:numPr>
        <w:ind w:left="1276"/>
        <w:jc w:val="both"/>
        <w:rPr>
          <w:rFonts w:ascii="Times New Roman" w:hAnsi="Times New Roman"/>
          <w:sz w:val="20"/>
          <w:szCs w:val="20"/>
        </w:rPr>
      </w:pPr>
      <w:r w:rsidRPr="002F7293">
        <w:rPr>
          <w:rFonts w:ascii="Times New Roman" w:hAnsi="Times New Roman"/>
          <w:sz w:val="20"/>
          <w:szCs w:val="20"/>
        </w:rPr>
        <w:t>za učenike počev od 1. rujna 2024. godine, zaključno s 30. lipnja 2025. godine</w:t>
      </w:r>
    </w:p>
    <w:p w14:paraId="29A8DE0F" w14:textId="77777777" w:rsidR="002F7293" w:rsidRPr="002F7293" w:rsidRDefault="002F7293" w:rsidP="002F7293">
      <w:pPr>
        <w:pStyle w:val="Bezproreda"/>
        <w:numPr>
          <w:ilvl w:val="0"/>
          <w:numId w:val="5"/>
        </w:numPr>
        <w:ind w:left="1276"/>
        <w:jc w:val="both"/>
        <w:rPr>
          <w:rFonts w:ascii="Times New Roman" w:hAnsi="Times New Roman"/>
          <w:sz w:val="20"/>
          <w:szCs w:val="20"/>
        </w:rPr>
      </w:pPr>
      <w:r w:rsidRPr="002F7293">
        <w:rPr>
          <w:rFonts w:ascii="Times New Roman" w:hAnsi="Times New Roman"/>
          <w:sz w:val="20"/>
          <w:szCs w:val="20"/>
        </w:rPr>
        <w:t>za studente počev od 1. listopada 2024. godine, zaključno s 30. rujna 2025. godine</w:t>
      </w:r>
    </w:p>
    <w:p w14:paraId="4E5BA570" w14:textId="77777777" w:rsidR="002F7293" w:rsidRPr="002F7293" w:rsidRDefault="002F7293" w:rsidP="002F7293">
      <w:pPr>
        <w:pStyle w:val="Bezproreda"/>
        <w:rPr>
          <w:rFonts w:ascii="Times New Roman" w:hAnsi="Times New Roman"/>
          <w:sz w:val="20"/>
          <w:szCs w:val="20"/>
        </w:rPr>
      </w:pPr>
    </w:p>
    <w:p w14:paraId="2CE6982C" w14:textId="77777777" w:rsidR="002F7293" w:rsidRPr="002F7293" w:rsidRDefault="002F7293" w:rsidP="002F7293">
      <w:pPr>
        <w:pStyle w:val="Bezproreda"/>
        <w:jc w:val="center"/>
        <w:rPr>
          <w:rFonts w:ascii="Times New Roman" w:hAnsi="Times New Roman"/>
          <w:b/>
          <w:bCs/>
          <w:sz w:val="20"/>
          <w:szCs w:val="20"/>
        </w:rPr>
      </w:pPr>
      <w:r w:rsidRPr="002F7293">
        <w:rPr>
          <w:rFonts w:ascii="Times New Roman" w:hAnsi="Times New Roman"/>
          <w:b/>
          <w:bCs/>
          <w:sz w:val="20"/>
          <w:szCs w:val="20"/>
        </w:rPr>
        <w:t>Članak 4.</w:t>
      </w:r>
    </w:p>
    <w:p w14:paraId="2568ABB3" w14:textId="77777777" w:rsidR="002F7293" w:rsidRPr="002F7293" w:rsidRDefault="002F7293" w:rsidP="002F7293">
      <w:pPr>
        <w:pStyle w:val="Bezproreda"/>
        <w:ind w:firstLine="708"/>
        <w:jc w:val="both"/>
        <w:rPr>
          <w:rFonts w:ascii="Times New Roman" w:hAnsi="Times New Roman"/>
          <w:sz w:val="20"/>
          <w:szCs w:val="20"/>
        </w:rPr>
      </w:pPr>
      <w:r w:rsidRPr="002F7293">
        <w:rPr>
          <w:rFonts w:ascii="Times New Roman" w:hAnsi="Times New Roman"/>
          <w:sz w:val="20"/>
          <w:szCs w:val="20"/>
        </w:rPr>
        <w:t>Ova Odluka stupa na snagu osmog dana od dana objave u „Glasniku Općine Kamanje“.</w:t>
      </w:r>
    </w:p>
    <w:p w14:paraId="50FF788F" w14:textId="77777777" w:rsidR="002E79D5" w:rsidRPr="002E79D5" w:rsidRDefault="002E79D5" w:rsidP="002E79D5">
      <w:pPr>
        <w:suppressAutoHyphens/>
        <w:autoSpaceDE w:val="0"/>
        <w:autoSpaceDN w:val="0"/>
        <w:adjustRightInd w:val="0"/>
        <w:spacing w:after="0" w:line="240" w:lineRule="auto"/>
        <w:jc w:val="center"/>
        <w:rPr>
          <w:rFonts w:ascii="Times New Roman" w:eastAsia="Times New Roman" w:hAnsi="Times New Roman"/>
          <w:b/>
          <w:bCs/>
          <w:sz w:val="20"/>
          <w:szCs w:val="20"/>
          <w:lang w:eastAsia="zh-CN"/>
        </w:rPr>
      </w:pPr>
    </w:p>
    <w:p w14:paraId="45FD4E10" w14:textId="77777777" w:rsidR="002F7293" w:rsidRPr="001D2058" w:rsidRDefault="002F7293" w:rsidP="002F7293">
      <w:pPr>
        <w:spacing w:after="0" w:line="240" w:lineRule="auto"/>
        <w:rPr>
          <w:rFonts w:ascii="Times New Roman" w:hAnsi="Times New Roman"/>
          <w:bCs/>
          <w:sz w:val="20"/>
          <w:szCs w:val="20"/>
        </w:rPr>
      </w:pPr>
      <w:r w:rsidRPr="001D2058">
        <w:rPr>
          <w:rFonts w:ascii="Times New Roman" w:hAnsi="Times New Roman"/>
          <w:bCs/>
          <w:sz w:val="20"/>
          <w:szCs w:val="20"/>
        </w:rPr>
        <w:t>Prelazi se na slijedeću točku.</w:t>
      </w:r>
    </w:p>
    <w:p w14:paraId="0EB98AD1" w14:textId="77777777" w:rsidR="002E79D5" w:rsidRDefault="002E79D5" w:rsidP="00926994">
      <w:pPr>
        <w:spacing w:after="0" w:line="240" w:lineRule="auto"/>
        <w:rPr>
          <w:rFonts w:ascii="Times New Roman" w:hAnsi="Times New Roman"/>
          <w:bCs/>
          <w:sz w:val="20"/>
          <w:szCs w:val="20"/>
        </w:rPr>
      </w:pPr>
    </w:p>
    <w:p w14:paraId="35DE97F9" w14:textId="0C56D8F4" w:rsidR="002F2C3F" w:rsidRDefault="00926994" w:rsidP="002F2C3F">
      <w:pPr>
        <w:spacing w:line="240" w:lineRule="auto"/>
        <w:jc w:val="both"/>
        <w:rPr>
          <w:rFonts w:ascii="Times New Roman" w:hAnsi="Times New Roman"/>
          <w:b/>
          <w:sz w:val="20"/>
          <w:szCs w:val="20"/>
        </w:rPr>
      </w:pPr>
      <w:r>
        <w:rPr>
          <w:rFonts w:ascii="Times New Roman" w:hAnsi="Times New Roman"/>
          <w:b/>
          <w:sz w:val="20"/>
          <w:szCs w:val="20"/>
        </w:rPr>
        <w:t xml:space="preserve">Ad7) </w:t>
      </w:r>
      <w:bookmarkEnd w:id="10"/>
      <w:r w:rsidR="0013471A" w:rsidRPr="0013471A">
        <w:rPr>
          <w:rFonts w:ascii="Times New Roman" w:hAnsi="Times New Roman"/>
          <w:b/>
          <w:sz w:val="20"/>
          <w:szCs w:val="20"/>
        </w:rPr>
        <w:t>Odluka o odabiru najpovoljnije ponude – održavanje javne rasvjete na području Općine Kamanje</w:t>
      </w:r>
    </w:p>
    <w:p w14:paraId="53675CEF" w14:textId="369C4408" w:rsidR="00350493" w:rsidRDefault="004A5B3D" w:rsidP="002502E7">
      <w:pPr>
        <w:spacing w:after="0" w:line="240" w:lineRule="auto"/>
        <w:jc w:val="both"/>
        <w:rPr>
          <w:rFonts w:ascii="Times New Roman" w:hAnsi="Times New Roman"/>
          <w:sz w:val="20"/>
          <w:szCs w:val="20"/>
        </w:rPr>
      </w:pPr>
      <w:r>
        <w:rPr>
          <w:rFonts w:ascii="Times New Roman" w:hAnsi="Times New Roman"/>
          <w:sz w:val="20"/>
          <w:szCs w:val="20"/>
        </w:rPr>
        <w:t>Pročelnica je obrazložila da je bio raspisan pozivni natječaj za održavanje javne rasvjete</w:t>
      </w:r>
      <w:r w:rsidR="00027285">
        <w:rPr>
          <w:rFonts w:ascii="Times New Roman" w:hAnsi="Times New Roman"/>
          <w:sz w:val="20"/>
          <w:szCs w:val="20"/>
        </w:rPr>
        <w:t xml:space="preserve"> koji je bio objavljen na web stranicama Općine Kamanje te su pozivi poslani na tri adrese. Zaprimili smo tri ponude i to ponuda obrta BIG iz Žakanje, ponuda tvrtke </w:t>
      </w:r>
      <w:proofErr w:type="spellStart"/>
      <w:r w:rsidR="00027285">
        <w:rPr>
          <w:rFonts w:ascii="Times New Roman" w:hAnsi="Times New Roman"/>
          <w:sz w:val="20"/>
          <w:szCs w:val="20"/>
        </w:rPr>
        <w:t>Timelektro</w:t>
      </w:r>
      <w:proofErr w:type="spellEnd"/>
      <w:r w:rsidR="00027285">
        <w:rPr>
          <w:rFonts w:ascii="Times New Roman" w:hAnsi="Times New Roman"/>
          <w:sz w:val="20"/>
          <w:szCs w:val="20"/>
        </w:rPr>
        <w:t xml:space="preserve"> d.o.o. iz Ozlja te ponuda tvrtke </w:t>
      </w:r>
      <w:proofErr w:type="spellStart"/>
      <w:r w:rsidR="00027285">
        <w:rPr>
          <w:rFonts w:ascii="Times New Roman" w:hAnsi="Times New Roman"/>
          <w:sz w:val="20"/>
          <w:szCs w:val="20"/>
        </w:rPr>
        <w:t>Enteh</w:t>
      </w:r>
      <w:proofErr w:type="spellEnd"/>
      <w:r w:rsidR="00027285">
        <w:rPr>
          <w:rFonts w:ascii="Times New Roman" w:hAnsi="Times New Roman"/>
          <w:sz w:val="20"/>
          <w:szCs w:val="20"/>
        </w:rPr>
        <w:t xml:space="preserve"> d.o.o. iz Kamanje. Kriterij za odabir ponuda bila je najniža cijena. Najnižu cijenu održavanja ponudila je tvrtka </w:t>
      </w:r>
      <w:proofErr w:type="spellStart"/>
      <w:r w:rsidR="00027285">
        <w:rPr>
          <w:rFonts w:ascii="Times New Roman" w:hAnsi="Times New Roman"/>
          <w:sz w:val="20"/>
          <w:szCs w:val="20"/>
        </w:rPr>
        <w:t>Enteh</w:t>
      </w:r>
      <w:proofErr w:type="spellEnd"/>
      <w:r w:rsidR="00027285">
        <w:rPr>
          <w:rFonts w:ascii="Times New Roman" w:hAnsi="Times New Roman"/>
          <w:sz w:val="20"/>
          <w:szCs w:val="20"/>
        </w:rPr>
        <w:t xml:space="preserve"> d.o.o. dok je ponuda tvrtke </w:t>
      </w:r>
      <w:proofErr w:type="spellStart"/>
      <w:r w:rsidR="00027285">
        <w:rPr>
          <w:rFonts w:ascii="Times New Roman" w:hAnsi="Times New Roman"/>
          <w:sz w:val="20"/>
          <w:szCs w:val="20"/>
        </w:rPr>
        <w:t>Timelektro</w:t>
      </w:r>
      <w:proofErr w:type="spellEnd"/>
      <w:r w:rsidR="00027285">
        <w:rPr>
          <w:rFonts w:ascii="Times New Roman" w:hAnsi="Times New Roman"/>
          <w:sz w:val="20"/>
          <w:szCs w:val="20"/>
        </w:rPr>
        <w:t xml:space="preserve"> d.o.o. najskuplja. </w:t>
      </w:r>
    </w:p>
    <w:p w14:paraId="6F797385" w14:textId="77777777" w:rsidR="004F4677" w:rsidRPr="004F4677" w:rsidRDefault="004F4677" w:rsidP="002502E7">
      <w:pPr>
        <w:spacing w:after="0" w:line="240" w:lineRule="auto"/>
        <w:jc w:val="both"/>
        <w:rPr>
          <w:rFonts w:ascii="Times New Roman" w:hAnsi="Times New Roman"/>
          <w:sz w:val="20"/>
          <w:szCs w:val="20"/>
        </w:rPr>
      </w:pPr>
    </w:p>
    <w:p w14:paraId="782591F5" w14:textId="73488638" w:rsidR="00592B5B" w:rsidRPr="00BF1221" w:rsidRDefault="001570BE" w:rsidP="002502E7">
      <w:pPr>
        <w:spacing w:after="0" w:line="240" w:lineRule="auto"/>
        <w:jc w:val="both"/>
        <w:rPr>
          <w:rFonts w:ascii="Times New Roman" w:hAnsi="Times New Roman"/>
          <w:sz w:val="20"/>
          <w:szCs w:val="20"/>
        </w:rPr>
      </w:pPr>
      <w:r w:rsidRPr="00BF1221">
        <w:rPr>
          <w:rFonts w:ascii="Times New Roman" w:hAnsi="Times New Roman"/>
          <w:sz w:val="20"/>
          <w:szCs w:val="20"/>
        </w:rPr>
        <w:t>Odluka</w:t>
      </w:r>
      <w:r w:rsidR="00DA72BB" w:rsidRPr="00BF1221">
        <w:rPr>
          <w:rFonts w:ascii="Times New Roman" w:hAnsi="Times New Roman"/>
          <w:sz w:val="20"/>
          <w:szCs w:val="20"/>
        </w:rPr>
        <w:t xml:space="preserve"> </w:t>
      </w:r>
      <w:r w:rsidR="00592B5B" w:rsidRPr="00BF1221">
        <w:rPr>
          <w:rFonts w:ascii="Times New Roman" w:hAnsi="Times New Roman"/>
          <w:sz w:val="20"/>
          <w:szCs w:val="20"/>
        </w:rPr>
        <w:t>je dan</w:t>
      </w:r>
      <w:r w:rsidRPr="00BF1221">
        <w:rPr>
          <w:rFonts w:ascii="Times New Roman" w:hAnsi="Times New Roman"/>
          <w:sz w:val="20"/>
          <w:szCs w:val="20"/>
        </w:rPr>
        <w:t>a</w:t>
      </w:r>
      <w:r w:rsidR="00592B5B" w:rsidRPr="00BF1221">
        <w:rPr>
          <w:rFonts w:ascii="Times New Roman" w:hAnsi="Times New Roman"/>
          <w:sz w:val="20"/>
          <w:szCs w:val="20"/>
        </w:rPr>
        <w:t xml:space="preserve"> na raspravu.</w:t>
      </w:r>
    </w:p>
    <w:p w14:paraId="68632887" w14:textId="456E561A" w:rsidR="002801EF" w:rsidRDefault="00027285" w:rsidP="002109E0">
      <w:pPr>
        <w:spacing w:after="0" w:line="240" w:lineRule="auto"/>
        <w:jc w:val="both"/>
        <w:rPr>
          <w:rFonts w:ascii="Times New Roman" w:hAnsi="Times New Roman"/>
          <w:sz w:val="20"/>
          <w:szCs w:val="20"/>
        </w:rPr>
      </w:pPr>
      <w:r>
        <w:rPr>
          <w:rFonts w:ascii="Times New Roman" w:hAnsi="Times New Roman"/>
          <w:sz w:val="20"/>
          <w:szCs w:val="20"/>
        </w:rPr>
        <w:t>Vijećnici su uspoređivali i komentirali pristigle ponude, odnosno pojedinačne cijene u ponudama</w:t>
      </w:r>
      <w:r w:rsidR="00BE5E32">
        <w:rPr>
          <w:rFonts w:ascii="Times New Roman" w:hAnsi="Times New Roman"/>
          <w:sz w:val="20"/>
          <w:szCs w:val="20"/>
        </w:rPr>
        <w:t xml:space="preserve"> te dosadašnja iskustva u pružanju te usluge.</w:t>
      </w:r>
    </w:p>
    <w:p w14:paraId="23CC041D" w14:textId="77777777" w:rsidR="00027285" w:rsidRDefault="00027285" w:rsidP="002109E0">
      <w:pPr>
        <w:spacing w:after="0" w:line="240" w:lineRule="auto"/>
        <w:jc w:val="both"/>
        <w:rPr>
          <w:rFonts w:ascii="Times New Roman" w:hAnsi="Times New Roman"/>
          <w:sz w:val="20"/>
          <w:szCs w:val="20"/>
        </w:rPr>
      </w:pPr>
    </w:p>
    <w:p w14:paraId="0FFB2F71" w14:textId="77777777" w:rsidR="002109E0" w:rsidRPr="005733F4" w:rsidRDefault="002109E0" w:rsidP="002109E0">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3257B0CF" w14:textId="25133C2E" w:rsidR="002109E0" w:rsidRDefault="002109E0" w:rsidP="002109E0">
      <w:pPr>
        <w:spacing w:after="0" w:line="240" w:lineRule="auto"/>
        <w:jc w:val="both"/>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w:t>
      </w:r>
      <w:r w:rsidR="00210038">
        <w:rPr>
          <w:rFonts w:ascii="Times New Roman" w:hAnsi="Times New Roman"/>
          <w:sz w:val="20"/>
          <w:szCs w:val="20"/>
          <w:u w:val="single"/>
        </w:rPr>
        <w:t>sa 4 glasa</w:t>
      </w:r>
      <w:r w:rsidR="0013471A">
        <w:rPr>
          <w:rFonts w:ascii="Times New Roman" w:hAnsi="Times New Roman"/>
          <w:sz w:val="20"/>
          <w:szCs w:val="20"/>
          <w:u w:val="single"/>
        </w:rPr>
        <w:t xml:space="preserve"> </w:t>
      </w:r>
      <w:r w:rsidRPr="00E12CDB">
        <w:rPr>
          <w:rFonts w:ascii="Times New Roman" w:hAnsi="Times New Roman"/>
          <w:sz w:val="20"/>
          <w:szCs w:val="20"/>
          <w:u w:val="single"/>
        </w:rPr>
        <w:t>ZA.</w:t>
      </w:r>
    </w:p>
    <w:p w14:paraId="1C414FC8" w14:textId="77777777" w:rsidR="0099327D" w:rsidRPr="00E12CDB" w:rsidRDefault="0099327D" w:rsidP="002109E0">
      <w:pPr>
        <w:spacing w:after="0" w:line="240" w:lineRule="auto"/>
        <w:jc w:val="both"/>
        <w:rPr>
          <w:rFonts w:ascii="Times New Roman" w:hAnsi="Times New Roman"/>
          <w:sz w:val="20"/>
          <w:szCs w:val="20"/>
        </w:rPr>
      </w:pPr>
    </w:p>
    <w:p w14:paraId="65F78F73" w14:textId="6280A46C" w:rsidR="00EF13F6" w:rsidRDefault="0099327D" w:rsidP="00EF13F6">
      <w:pPr>
        <w:pStyle w:val="Bezproreda"/>
        <w:jc w:val="center"/>
        <w:rPr>
          <w:rFonts w:ascii="Times New Roman" w:hAnsi="Times New Roman"/>
          <w:b/>
          <w:bCs/>
          <w:sz w:val="20"/>
          <w:szCs w:val="20"/>
        </w:rPr>
      </w:pPr>
      <w:r w:rsidRPr="00A11F12">
        <w:rPr>
          <w:rFonts w:ascii="Times New Roman" w:hAnsi="Times New Roman"/>
          <w:b/>
          <w:bCs/>
          <w:sz w:val="20"/>
          <w:szCs w:val="20"/>
        </w:rPr>
        <w:t>Utvrđuje se da je donesen</w:t>
      </w:r>
      <w:r w:rsidR="001570BE">
        <w:rPr>
          <w:rFonts w:ascii="Times New Roman" w:hAnsi="Times New Roman"/>
          <w:b/>
          <w:bCs/>
          <w:sz w:val="20"/>
          <w:szCs w:val="20"/>
        </w:rPr>
        <w:t>a</w:t>
      </w:r>
      <w:r w:rsidRPr="00A11F12">
        <w:rPr>
          <w:rFonts w:ascii="Times New Roman" w:hAnsi="Times New Roman"/>
          <w:b/>
          <w:bCs/>
          <w:sz w:val="20"/>
          <w:szCs w:val="20"/>
        </w:rPr>
        <w:t xml:space="preserve"> sljedeć</w:t>
      </w:r>
      <w:r w:rsidR="001570BE">
        <w:rPr>
          <w:rFonts w:ascii="Times New Roman" w:hAnsi="Times New Roman"/>
          <w:b/>
          <w:bCs/>
          <w:sz w:val="20"/>
          <w:szCs w:val="20"/>
        </w:rPr>
        <w:t>a</w:t>
      </w:r>
      <w:r>
        <w:rPr>
          <w:rFonts w:ascii="Times New Roman" w:hAnsi="Times New Roman"/>
          <w:b/>
          <w:bCs/>
          <w:sz w:val="20"/>
          <w:szCs w:val="20"/>
        </w:rPr>
        <w:t xml:space="preserve"> </w:t>
      </w:r>
    </w:p>
    <w:p w14:paraId="287BCE03" w14:textId="247B6678" w:rsidR="00A2610B" w:rsidRPr="005672B8" w:rsidRDefault="0013471A" w:rsidP="0013471A">
      <w:pPr>
        <w:spacing w:after="0" w:line="240" w:lineRule="auto"/>
        <w:jc w:val="center"/>
        <w:rPr>
          <w:rFonts w:ascii="Times New Roman" w:eastAsia="Times New Roman" w:hAnsi="Times New Roman"/>
          <w:sz w:val="20"/>
          <w:szCs w:val="20"/>
          <w:lang w:eastAsia="hr-HR"/>
        </w:rPr>
      </w:pPr>
      <w:r w:rsidRPr="0013471A">
        <w:rPr>
          <w:rFonts w:ascii="Times New Roman" w:hAnsi="Times New Roman"/>
          <w:b/>
          <w:bCs/>
          <w:sz w:val="20"/>
          <w:szCs w:val="20"/>
        </w:rPr>
        <w:t>Odluka o odabiru najpovoljnije ponude – održavanje javne rasvjete na području Općine Kamanje</w:t>
      </w:r>
    </w:p>
    <w:p w14:paraId="14B7E1A2" w14:textId="77777777" w:rsidR="002E79D5" w:rsidRPr="002E79D5" w:rsidRDefault="002E79D5" w:rsidP="002E79D5">
      <w:pPr>
        <w:spacing w:after="0" w:line="240" w:lineRule="auto"/>
        <w:jc w:val="center"/>
        <w:rPr>
          <w:rFonts w:ascii="Times New Roman" w:hAnsi="Times New Roman"/>
          <w:sz w:val="20"/>
          <w:szCs w:val="20"/>
        </w:rPr>
      </w:pPr>
    </w:p>
    <w:p w14:paraId="6D57BA8C" w14:textId="77777777" w:rsidR="002E79D5" w:rsidRPr="002E79D5" w:rsidRDefault="002E79D5" w:rsidP="002E79D5">
      <w:pPr>
        <w:spacing w:after="0" w:line="240" w:lineRule="auto"/>
        <w:jc w:val="center"/>
        <w:rPr>
          <w:rFonts w:ascii="Times New Roman" w:hAnsi="Times New Roman"/>
          <w:bCs/>
          <w:sz w:val="20"/>
          <w:szCs w:val="20"/>
        </w:rPr>
      </w:pPr>
      <w:r w:rsidRPr="002E79D5">
        <w:rPr>
          <w:rFonts w:ascii="Times New Roman" w:hAnsi="Times New Roman"/>
          <w:bCs/>
          <w:sz w:val="20"/>
          <w:szCs w:val="20"/>
        </w:rPr>
        <w:t>Članak 1.</w:t>
      </w:r>
    </w:p>
    <w:p w14:paraId="599C7DA0" w14:textId="77777777" w:rsidR="002E79D5" w:rsidRPr="002E79D5" w:rsidRDefault="002E79D5" w:rsidP="002E79D5">
      <w:pPr>
        <w:spacing w:after="0" w:line="240" w:lineRule="auto"/>
        <w:rPr>
          <w:rFonts w:ascii="Times New Roman" w:hAnsi="Times New Roman"/>
          <w:b/>
          <w:sz w:val="20"/>
          <w:szCs w:val="20"/>
        </w:rPr>
      </w:pPr>
      <w:r w:rsidRPr="002E79D5">
        <w:rPr>
          <w:rFonts w:ascii="Times New Roman" w:hAnsi="Times New Roman"/>
          <w:b/>
          <w:sz w:val="20"/>
          <w:szCs w:val="20"/>
        </w:rPr>
        <w:t>1. Podaci o javnom naručitelju</w:t>
      </w:r>
    </w:p>
    <w:p w14:paraId="638C4B33"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a) Naziv: Općina Kamanje</w:t>
      </w:r>
    </w:p>
    <w:p w14:paraId="182DC8D5"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b) Sjedište: 47 282 Kamanje, Kamanje 106</w:t>
      </w:r>
    </w:p>
    <w:p w14:paraId="2F7E5D09"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c) MB: 02549301, OIB: 01582703044</w:t>
      </w:r>
    </w:p>
    <w:p w14:paraId="1DC3EAF4"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 xml:space="preserve">d) </w:t>
      </w:r>
      <w:proofErr w:type="spellStart"/>
      <w:r w:rsidRPr="002E79D5">
        <w:rPr>
          <w:rFonts w:ascii="Times New Roman" w:hAnsi="Times New Roman"/>
          <w:sz w:val="20"/>
          <w:szCs w:val="20"/>
        </w:rPr>
        <w:t>tel</w:t>
      </w:r>
      <w:proofErr w:type="spellEnd"/>
      <w:r w:rsidRPr="002E79D5">
        <w:rPr>
          <w:rFonts w:ascii="Times New Roman" w:hAnsi="Times New Roman"/>
          <w:sz w:val="20"/>
          <w:szCs w:val="20"/>
        </w:rPr>
        <w:t xml:space="preserve">: 047/642-288, fax: 047/642-290, e-mail: </w:t>
      </w:r>
      <w:hyperlink r:id="rId10" w:history="1">
        <w:r w:rsidRPr="002E79D5">
          <w:rPr>
            <w:rFonts w:ascii="Times New Roman" w:hAnsi="Times New Roman"/>
            <w:color w:val="0000FF"/>
            <w:sz w:val="20"/>
            <w:szCs w:val="20"/>
            <w:u w:val="single"/>
          </w:rPr>
          <w:t>opcina.kamanje@kamanje.hr</w:t>
        </w:r>
      </w:hyperlink>
    </w:p>
    <w:p w14:paraId="00194D77"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vanish/>
          <w:sz w:val="20"/>
          <w:szCs w:val="20"/>
        </w:rPr>
        <w:t xml:space="preserve"> Ova e-mail adresa je zaštićena od spam robota, nije vidljiva ako ste isključili JavaScript </w:t>
      </w:r>
    </w:p>
    <w:p w14:paraId="65BD71E5" w14:textId="77777777" w:rsidR="002E79D5" w:rsidRPr="002E79D5" w:rsidRDefault="002E79D5" w:rsidP="002E79D5">
      <w:pPr>
        <w:spacing w:after="0" w:line="240" w:lineRule="auto"/>
        <w:jc w:val="both"/>
        <w:rPr>
          <w:rFonts w:ascii="Times New Roman" w:hAnsi="Times New Roman"/>
          <w:bCs/>
          <w:sz w:val="20"/>
          <w:szCs w:val="20"/>
        </w:rPr>
      </w:pPr>
      <w:r w:rsidRPr="002E79D5">
        <w:rPr>
          <w:rFonts w:ascii="Times New Roman" w:hAnsi="Times New Roman"/>
          <w:b/>
          <w:sz w:val="20"/>
          <w:szCs w:val="20"/>
        </w:rPr>
        <w:t>2. Predmet nabave:</w:t>
      </w:r>
      <w:r w:rsidRPr="002E79D5">
        <w:rPr>
          <w:rFonts w:ascii="Times New Roman" w:hAnsi="Times New Roman"/>
          <w:sz w:val="20"/>
          <w:szCs w:val="20"/>
        </w:rPr>
        <w:t xml:space="preserve"> </w:t>
      </w:r>
      <w:bookmarkStart w:id="11" w:name="OLE_LINK17"/>
      <w:bookmarkStart w:id="12" w:name="OLE_LINK16"/>
      <w:r w:rsidRPr="002E79D5">
        <w:rPr>
          <w:rFonts w:ascii="Times New Roman" w:hAnsi="Times New Roman"/>
          <w:bCs/>
          <w:sz w:val="20"/>
          <w:szCs w:val="20"/>
        </w:rPr>
        <w:t>Održavanje javne rasvjete na području Općine Kamanje</w:t>
      </w:r>
    </w:p>
    <w:p w14:paraId="2FC749B7" w14:textId="77777777" w:rsidR="002E79D5" w:rsidRPr="002E79D5" w:rsidRDefault="002E79D5" w:rsidP="002E79D5">
      <w:pPr>
        <w:spacing w:after="0" w:line="240" w:lineRule="auto"/>
        <w:rPr>
          <w:rFonts w:ascii="Times New Roman" w:hAnsi="Times New Roman"/>
          <w:bCs/>
          <w:sz w:val="20"/>
          <w:szCs w:val="20"/>
        </w:rPr>
      </w:pPr>
    </w:p>
    <w:bookmarkEnd w:id="11"/>
    <w:bookmarkEnd w:id="12"/>
    <w:p w14:paraId="0B63CBB3"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b/>
          <w:sz w:val="20"/>
          <w:szCs w:val="20"/>
        </w:rPr>
        <w:t>3. Naziv ponuditelja čija je ponuda odabrana:</w:t>
      </w:r>
      <w:r w:rsidRPr="002E79D5">
        <w:rPr>
          <w:rFonts w:ascii="Times New Roman" w:hAnsi="Times New Roman"/>
          <w:sz w:val="20"/>
          <w:szCs w:val="20"/>
        </w:rPr>
        <w:t xml:space="preserve"> </w:t>
      </w:r>
      <w:bookmarkStart w:id="13" w:name="OLE_LINK15"/>
      <w:bookmarkStart w:id="14" w:name="OLE_LINK14"/>
    </w:p>
    <w:p w14:paraId="0E8A39D1" w14:textId="77777777" w:rsidR="002E79D5" w:rsidRPr="002E79D5" w:rsidRDefault="002E79D5" w:rsidP="002E79D5">
      <w:pPr>
        <w:spacing w:after="0" w:line="240" w:lineRule="auto"/>
        <w:jc w:val="both"/>
        <w:rPr>
          <w:rFonts w:ascii="Times New Roman" w:hAnsi="Times New Roman"/>
          <w:sz w:val="20"/>
          <w:szCs w:val="20"/>
        </w:rPr>
      </w:pPr>
    </w:p>
    <w:p w14:paraId="67D8CBB5" w14:textId="77777777" w:rsidR="002E79D5" w:rsidRPr="002E79D5" w:rsidRDefault="002E79D5" w:rsidP="002E79D5">
      <w:pPr>
        <w:spacing w:after="0" w:line="240" w:lineRule="auto"/>
        <w:jc w:val="both"/>
        <w:rPr>
          <w:rFonts w:ascii="Times New Roman" w:eastAsia="Times New Roman" w:hAnsi="Times New Roman"/>
          <w:b/>
          <w:sz w:val="20"/>
          <w:szCs w:val="20"/>
          <w:lang w:eastAsia="hr-HR"/>
        </w:rPr>
      </w:pPr>
      <w:r w:rsidRPr="002E79D5">
        <w:rPr>
          <w:rFonts w:ascii="Times New Roman" w:eastAsia="Times New Roman" w:hAnsi="Times New Roman"/>
          <w:b/>
          <w:sz w:val="20"/>
          <w:szCs w:val="20"/>
          <w:lang w:eastAsia="hr-HR"/>
        </w:rPr>
        <w:t xml:space="preserve">ENTEH Energy of </w:t>
      </w:r>
      <w:proofErr w:type="spellStart"/>
      <w:r w:rsidRPr="002E79D5">
        <w:rPr>
          <w:rFonts w:ascii="Times New Roman" w:eastAsia="Times New Roman" w:hAnsi="Times New Roman"/>
          <w:b/>
          <w:sz w:val="20"/>
          <w:szCs w:val="20"/>
          <w:lang w:eastAsia="hr-HR"/>
        </w:rPr>
        <w:t>tomorrow</w:t>
      </w:r>
      <w:proofErr w:type="spellEnd"/>
      <w:r w:rsidRPr="002E79D5">
        <w:rPr>
          <w:rFonts w:ascii="Times New Roman" w:eastAsia="Times New Roman" w:hAnsi="Times New Roman"/>
          <w:b/>
          <w:sz w:val="20"/>
          <w:szCs w:val="20"/>
          <w:lang w:eastAsia="hr-HR"/>
        </w:rPr>
        <w:t xml:space="preserve"> d.o.o., </w:t>
      </w:r>
      <w:proofErr w:type="spellStart"/>
      <w:r w:rsidRPr="002E79D5">
        <w:rPr>
          <w:rFonts w:ascii="Times New Roman" w:eastAsia="Times New Roman" w:hAnsi="Times New Roman"/>
          <w:b/>
          <w:sz w:val="20"/>
          <w:szCs w:val="20"/>
          <w:lang w:eastAsia="hr-HR"/>
        </w:rPr>
        <w:t>Reštovo</w:t>
      </w:r>
      <w:proofErr w:type="spellEnd"/>
      <w:r w:rsidRPr="002E79D5">
        <w:rPr>
          <w:rFonts w:ascii="Times New Roman" w:eastAsia="Times New Roman" w:hAnsi="Times New Roman"/>
          <w:b/>
          <w:sz w:val="20"/>
          <w:szCs w:val="20"/>
          <w:lang w:eastAsia="hr-HR"/>
        </w:rPr>
        <w:t xml:space="preserve"> 28b, 47282 Kamanje, OIB: 42447215248</w:t>
      </w:r>
    </w:p>
    <w:p w14:paraId="030BD538" w14:textId="77777777" w:rsidR="002E79D5" w:rsidRPr="002E79D5" w:rsidRDefault="002E79D5" w:rsidP="002E79D5">
      <w:pPr>
        <w:spacing w:after="0" w:line="240" w:lineRule="auto"/>
        <w:jc w:val="both"/>
        <w:rPr>
          <w:rFonts w:ascii="Times New Roman" w:hAnsi="Times New Roman"/>
          <w:b/>
          <w:sz w:val="20"/>
          <w:szCs w:val="20"/>
        </w:rPr>
      </w:pPr>
    </w:p>
    <w:bookmarkEnd w:id="13"/>
    <w:bookmarkEnd w:id="14"/>
    <w:p w14:paraId="77FF7F7C"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b/>
          <w:sz w:val="20"/>
          <w:szCs w:val="20"/>
        </w:rPr>
        <w:t>4. Razlozi odabira:</w:t>
      </w:r>
      <w:r w:rsidRPr="002E79D5">
        <w:rPr>
          <w:rFonts w:ascii="Times New Roman" w:hAnsi="Times New Roman"/>
          <w:sz w:val="20"/>
          <w:szCs w:val="20"/>
        </w:rPr>
        <w:t xml:space="preserve"> </w:t>
      </w:r>
    </w:p>
    <w:p w14:paraId="1FCAB675" w14:textId="77777777" w:rsidR="002E79D5" w:rsidRPr="002E79D5" w:rsidRDefault="002E79D5" w:rsidP="002E79D5">
      <w:pPr>
        <w:spacing w:after="0" w:line="240" w:lineRule="auto"/>
        <w:jc w:val="both"/>
        <w:rPr>
          <w:rFonts w:ascii="Times New Roman" w:eastAsia="Times New Roman" w:hAnsi="Times New Roman"/>
          <w:b/>
          <w:sz w:val="20"/>
          <w:szCs w:val="20"/>
          <w:lang w:eastAsia="hr-HR"/>
        </w:rPr>
      </w:pPr>
      <w:r w:rsidRPr="002E79D5">
        <w:rPr>
          <w:rFonts w:ascii="Times New Roman" w:hAnsi="Times New Roman"/>
          <w:sz w:val="20"/>
          <w:szCs w:val="20"/>
        </w:rPr>
        <w:t xml:space="preserve">Odaslani su pozivi na dostavu ponuda na tri (3) adrese, te je objavljen na web stranicama Općine Kamanje, </w:t>
      </w:r>
      <w:hyperlink r:id="rId11" w:history="1">
        <w:r w:rsidRPr="002E79D5">
          <w:rPr>
            <w:rFonts w:ascii="Times New Roman" w:hAnsi="Times New Roman"/>
            <w:color w:val="0000FF"/>
            <w:sz w:val="20"/>
            <w:szCs w:val="20"/>
            <w:u w:val="single"/>
          </w:rPr>
          <w:t>https://www.kamanje.hr/1/v/623/Jednostavna-nabava-JED-132024-Odrzavane-javne-rasvjete-na-podrucju-Opcine-Kamanje</w:t>
        </w:r>
      </w:hyperlink>
      <w:r w:rsidRPr="002E79D5">
        <w:rPr>
          <w:rFonts w:ascii="Times New Roman" w:hAnsi="Times New Roman"/>
          <w:sz w:val="20"/>
          <w:szCs w:val="20"/>
        </w:rPr>
        <w:t xml:space="preserve">  a u postupku odabira sudjelovala su tri ponuditelja što je vidljivo iz zapisnika o pregledu i ocjeni pristiglih ponuda. U skladu sa zaključcima Zapisnika o pregledu i ocjeni ponuda, ponuda ponuđača </w:t>
      </w:r>
      <w:r w:rsidRPr="002E79D5">
        <w:rPr>
          <w:rFonts w:ascii="Times New Roman" w:eastAsia="Times New Roman" w:hAnsi="Times New Roman"/>
          <w:b/>
          <w:sz w:val="20"/>
          <w:szCs w:val="20"/>
          <w:lang w:eastAsia="hr-HR"/>
        </w:rPr>
        <w:t xml:space="preserve">ENTEH Energy of </w:t>
      </w:r>
      <w:proofErr w:type="spellStart"/>
      <w:r w:rsidRPr="002E79D5">
        <w:rPr>
          <w:rFonts w:ascii="Times New Roman" w:eastAsia="Times New Roman" w:hAnsi="Times New Roman"/>
          <w:b/>
          <w:sz w:val="20"/>
          <w:szCs w:val="20"/>
          <w:lang w:eastAsia="hr-HR"/>
        </w:rPr>
        <w:t>tomorrow</w:t>
      </w:r>
      <w:proofErr w:type="spellEnd"/>
      <w:r w:rsidRPr="002E79D5">
        <w:rPr>
          <w:rFonts w:ascii="Times New Roman" w:eastAsia="Times New Roman" w:hAnsi="Times New Roman"/>
          <w:b/>
          <w:sz w:val="20"/>
          <w:szCs w:val="20"/>
          <w:lang w:eastAsia="hr-HR"/>
        </w:rPr>
        <w:t xml:space="preserve"> d.o.o., </w:t>
      </w:r>
      <w:proofErr w:type="spellStart"/>
      <w:r w:rsidRPr="002E79D5">
        <w:rPr>
          <w:rFonts w:ascii="Times New Roman" w:eastAsia="Times New Roman" w:hAnsi="Times New Roman"/>
          <w:b/>
          <w:sz w:val="20"/>
          <w:szCs w:val="20"/>
          <w:lang w:eastAsia="hr-HR"/>
        </w:rPr>
        <w:t>Reštovo</w:t>
      </w:r>
      <w:proofErr w:type="spellEnd"/>
      <w:r w:rsidRPr="002E79D5">
        <w:rPr>
          <w:rFonts w:ascii="Times New Roman" w:eastAsia="Times New Roman" w:hAnsi="Times New Roman"/>
          <w:b/>
          <w:sz w:val="20"/>
          <w:szCs w:val="20"/>
          <w:lang w:eastAsia="hr-HR"/>
        </w:rPr>
        <w:t xml:space="preserve"> 28b, 47282 Kamanje, OIB: 42447215248 </w:t>
      </w:r>
      <w:r w:rsidRPr="002E79D5">
        <w:rPr>
          <w:rFonts w:ascii="Times New Roman" w:hAnsi="Times New Roman"/>
          <w:sz w:val="20"/>
          <w:szCs w:val="20"/>
        </w:rPr>
        <w:t>odabrana je kao najpovoljnija.</w:t>
      </w:r>
    </w:p>
    <w:p w14:paraId="3EC65B07" w14:textId="77777777" w:rsidR="002E79D5" w:rsidRPr="002E79D5" w:rsidRDefault="002E79D5" w:rsidP="002E79D5">
      <w:pPr>
        <w:spacing w:after="0" w:line="240" w:lineRule="auto"/>
        <w:rPr>
          <w:rFonts w:ascii="Times New Roman" w:hAnsi="Times New Roman"/>
          <w:sz w:val="20"/>
          <w:szCs w:val="20"/>
        </w:rPr>
      </w:pPr>
    </w:p>
    <w:p w14:paraId="5A9F020B" w14:textId="77777777" w:rsidR="002E79D5" w:rsidRPr="002E79D5" w:rsidRDefault="002E79D5" w:rsidP="002E79D5">
      <w:pPr>
        <w:spacing w:after="0" w:line="240" w:lineRule="auto"/>
        <w:rPr>
          <w:rFonts w:ascii="Times New Roman" w:hAnsi="Times New Roman"/>
          <w:b/>
          <w:sz w:val="20"/>
          <w:szCs w:val="20"/>
        </w:rPr>
      </w:pPr>
      <w:r w:rsidRPr="002E79D5">
        <w:rPr>
          <w:rFonts w:ascii="Times New Roman" w:hAnsi="Times New Roman"/>
          <w:b/>
          <w:sz w:val="20"/>
          <w:szCs w:val="20"/>
        </w:rPr>
        <w:t xml:space="preserve">5. Cijena ponude:  </w:t>
      </w:r>
    </w:p>
    <w:p w14:paraId="211E4C6B" w14:textId="77777777" w:rsidR="002E79D5" w:rsidRPr="002E79D5" w:rsidRDefault="002E79D5" w:rsidP="002E79D5">
      <w:pPr>
        <w:spacing w:after="0" w:line="240" w:lineRule="auto"/>
        <w:rPr>
          <w:rFonts w:ascii="Times New Roman" w:hAnsi="Times New Roman"/>
          <w:b/>
          <w:sz w:val="20"/>
          <w:szCs w:val="20"/>
        </w:rPr>
      </w:pPr>
    </w:p>
    <w:p w14:paraId="502388C8" w14:textId="16FF7A52" w:rsidR="002E79D5" w:rsidRPr="002E79D5" w:rsidRDefault="002E79D5" w:rsidP="002E79D5">
      <w:pPr>
        <w:spacing w:after="0" w:line="240" w:lineRule="auto"/>
        <w:rPr>
          <w:rFonts w:ascii="Times New Roman" w:hAnsi="Times New Roman"/>
          <w:bCs/>
          <w:sz w:val="20"/>
          <w:szCs w:val="20"/>
        </w:rPr>
      </w:pPr>
      <w:r w:rsidRPr="002E79D5">
        <w:rPr>
          <w:rFonts w:ascii="Times New Roman" w:hAnsi="Times New Roman"/>
          <w:bCs/>
          <w:sz w:val="20"/>
          <w:szCs w:val="20"/>
        </w:rPr>
        <w:t>1.153,75 € sa obračunatim PDV-om.</w:t>
      </w:r>
    </w:p>
    <w:p w14:paraId="7E433F10" w14:textId="77777777" w:rsidR="002E79D5" w:rsidRPr="002E79D5" w:rsidRDefault="002E79D5" w:rsidP="002E79D5">
      <w:pPr>
        <w:spacing w:after="0" w:line="240" w:lineRule="auto"/>
        <w:jc w:val="center"/>
        <w:rPr>
          <w:rFonts w:ascii="Times New Roman" w:hAnsi="Times New Roman"/>
          <w:bCs/>
          <w:sz w:val="20"/>
          <w:szCs w:val="20"/>
        </w:rPr>
      </w:pPr>
      <w:r w:rsidRPr="002E79D5">
        <w:rPr>
          <w:rFonts w:ascii="Times New Roman" w:hAnsi="Times New Roman"/>
          <w:bCs/>
          <w:sz w:val="20"/>
          <w:szCs w:val="20"/>
        </w:rPr>
        <w:t>Članak 2.</w:t>
      </w:r>
    </w:p>
    <w:p w14:paraId="74D743EB" w14:textId="77777777" w:rsidR="002E79D5" w:rsidRPr="002E79D5" w:rsidRDefault="002E79D5" w:rsidP="002E79D5">
      <w:pPr>
        <w:spacing w:after="0" w:line="240" w:lineRule="auto"/>
        <w:ind w:firstLine="708"/>
        <w:jc w:val="both"/>
        <w:rPr>
          <w:rFonts w:ascii="Times New Roman" w:hAnsi="Times New Roman"/>
          <w:sz w:val="20"/>
          <w:szCs w:val="20"/>
        </w:rPr>
      </w:pPr>
      <w:r w:rsidRPr="002E79D5">
        <w:rPr>
          <w:rFonts w:ascii="Times New Roman" w:hAnsi="Times New Roman"/>
          <w:sz w:val="20"/>
          <w:szCs w:val="20"/>
        </w:rPr>
        <w:t xml:space="preserve">Ovlašćuje se načelnik Općine Kamanje da sa odabranim ponuditeljem sklopi Ugovor o održavanju javne rasvjete na području Općine Kamanje u kojem će se definirati rokovi i uvjeti isporuke usluge. </w:t>
      </w:r>
    </w:p>
    <w:p w14:paraId="01557900" w14:textId="77777777" w:rsidR="002E79D5" w:rsidRPr="002E79D5" w:rsidRDefault="002E79D5" w:rsidP="002E79D5">
      <w:pPr>
        <w:spacing w:after="0" w:line="240" w:lineRule="auto"/>
        <w:ind w:firstLine="708"/>
        <w:jc w:val="both"/>
        <w:rPr>
          <w:rFonts w:ascii="Times New Roman" w:hAnsi="Times New Roman"/>
          <w:sz w:val="20"/>
          <w:szCs w:val="20"/>
        </w:rPr>
      </w:pPr>
    </w:p>
    <w:p w14:paraId="470F9465" w14:textId="77777777" w:rsidR="002E79D5" w:rsidRPr="002E79D5" w:rsidRDefault="002E79D5" w:rsidP="002E79D5">
      <w:pPr>
        <w:spacing w:after="0" w:line="240" w:lineRule="auto"/>
        <w:jc w:val="center"/>
        <w:rPr>
          <w:rFonts w:ascii="Times New Roman" w:hAnsi="Times New Roman"/>
          <w:sz w:val="20"/>
          <w:szCs w:val="20"/>
        </w:rPr>
      </w:pPr>
      <w:r w:rsidRPr="002E79D5">
        <w:rPr>
          <w:rFonts w:ascii="Times New Roman" w:hAnsi="Times New Roman"/>
          <w:sz w:val="20"/>
          <w:szCs w:val="20"/>
        </w:rPr>
        <w:t>Članak 3.</w:t>
      </w:r>
    </w:p>
    <w:p w14:paraId="3BBCC4A7"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ab/>
        <w:t>Ova Odluka stupa na snagu osam dana nakon objave  u „Glasniku općine Kamanje“.</w:t>
      </w:r>
    </w:p>
    <w:p w14:paraId="0F63EA0F" w14:textId="77777777" w:rsidR="002801EF" w:rsidRDefault="002801EF" w:rsidP="002801EF">
      <w:pPr>
        <w:pStyle w:val="Bezproreda"/>
        <w:rPr>
          <w:rFonts w:ascii="Times New Roman" w:hAnsi="Times New Roman"/>
          <w:sz w:val="20"/>
          <w:szCs w:val="20"/>
        </w:rPr>
      </w:pPr>
    </w:p>
    <w:p w14:paraId="1A0933E1" w14:textId="5F582885" w:rsidR="002801EF" w:rsidRPr="002801EF" w:rsidRDefault="002801EF" w:rsidP="002801EF">
      <w:pPr>
        <w:pStyle w:val="Bezproreda"/>
        <w:rPr>
          <w:rFonts w:ascii="Times New Roman" w:eastAsia="Times New Roman" w:hAnsi="Times New Roman"/>
          <w:sz w:val="20"/>
          <w:szCs w:val="20"/>
          <w:lang w:eastAsia="hr-HR"/>
        </w:rPr>
      </w:pPr>
      <w:r>
        <w:rPr>
          <w:rFonts w:ascii="Times New Roman" w:hAnsi="Times New Roman"/>
          <w:sz w:val="20"/>
          <w:szCs w:val="20"/>
        </w:rPr>
        <w:t>Prelazi se na slijedeću točku.</w:t>
      </w:r>
    </w:p>
    <w:p w14:paraId="30F8FB42" w14:textId="77777777" w:rsidR="00C0717D" w:rsidRDefault="00C0717D" w:rsidP="00183BF6">
      <w:pPr>
        <w:spacing w:after="0" w:line="240" w:lineRule="auto"/>
        <w:rPr>
          <w:rFonts w:ascii="Times New Roman" w:eastAsia="Times New Roman" w:hAnsi="Times New Roman"/>
          <w:b/>
          <w:bCs/>
          <w:sz w:val="20"/>
          <w:szCs w:val="20"/>
          <w:lang w:eastAsia="hr-HR"/>
        </w:rPr>
      </w:pPr>
    </w:p>
    <w:p w14:paraId="5847BCB4" w14:textId="11404CC3" w:rsidR="002801EF" w:rsidRDefault="001570BE" w:rsidP="00F4221D">
      <w:pPr>
        <w:spacing w:after="0" w:line="240" w:lineRule="auto"/>
        <w:jc w:val="both"/>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Ad</w:t>
      </w:r>
      <w:r w:rsidR="00926994">
        <w:rPr>
          <w:rFonts w:ascii="Times New Roman" w:eastAsia="Times New Roman" w:hAnsi="Times New Roman"/>
          <w:b/>
          <w:bCs/>
          <w:sz w:val="20"/>
          <w:szCs w:val="20"/>
          <w:lang w:eastAsia="hr-HR"/>
        </w:rPr>
        <w:t>8</w:t>
      </w:r>
      <w:r>
        <w:rPr>
          <w:rFonts w:ascii="Times New Roman" w:eastAsia="Times New Roman" w:hAnsi="Times New Roman"/>
          <w:b/>
          <w:bCs/>
          <w:sz w:val="20"/>
          <w:szCs w:val="20"/>
          <w:lang w:eastAsia="hr-HR"/>
        </w:rPr>
        <w:t>)</w:t>
      </w:r>
      <w:r w:rsidR="00926994">
        <w:rPr>
          <w:rFonts w:ascii="Times New Roman" w:eastAsia="Times New Roman" w:hAnsi="Times New Roman"/>
          <w:b/>
          <w:bCs/>
          <w:sz w:val="20"/>
          <w:szCs w:val="20"/>
          <w:lang w:eastAsia="hr-HR"/>
        </w:rPr>
        <w:t xml:space="preserve"> </w:t>
      </w:r>
      <w:r>
        <w:rPr>
          <w:rFonts w:ascii="Times New Roman" w:eastAsia="Times New Roman" w:hAnsi="Times New Roman"/>
          <w:b/>
          <w:bCs/>
          <w:sz w:val="20"/>
          <w:szCs w:val="20"/>
          <w:lang w:eastAsia="hr-HR"/>
        </w:rPr>
        <w:t xml:space="preserve"> </w:t>
      </w:r>
      <w:r w:rsidR="0013471A" w:rsidRPr="0013471A">
        <w:rPr>
          <w:rFonts w:ascii="Times New Roman" w:eastAsia="Times New Roman" w:hAnsi="Times New Roman"/>
          <w:b/>
          <w:bCs/>
          <w:sz w:val="20"/>
          <w:szCs w:val="20"/>
          <w:lang w:eastAsia="hr-HR"/>
        </w:rPr>
        <w:t>Odluka o odabiru najpovoljnije ponude – nabava i prijevoz kamenog materijala za potrebe održavanja  nerazvrstanih cesta i javnih površina na području Općine Kamanje</w:t>
      </w:r>
    </w:p>
    <w:p w14:paraId="77BE9194" w14:textId="43F951E9" w:rsidR="00027285" w:rsidRDefault="00027285" w:rsidP="00C15EB1">
      <w:pPr>
        <w:spacing w:after="0" w:line="240" w:lineRule="auto"/>
        <w:rPr>
          <w:rFonts w:ascii="Times New Roman" w:eastAsia="Times New Roman" w:hAnsi="Times New Roman"/>
          <w:b/>
          <w:bCs/>
          <w:sz w:val="20"/>
          <w:szCs w:val="20"/>
          <w:lang w:eastAsia="hr-HR"/>
        </w:rPr>
      </w:pPr>
      <w:r>
        <w:rPr>
          <w:rFonts w:ascii="Times New Roman" w:hAnsi="Times New Roman"/>
          <w:sz w:val="20"/>
          <w:szCs w:val="20"/>
        </w:rPr>
        <w:t>Pročelnica je obrazložila da je bio raspisan pozivni natječaj za nabavu i prijevoz kamenog materijala za potrebe održavanja nerazvrstanih cesta i javnih površina na području općine Kamanje koji je bio objavljen na web stranicama Općine Kamanje te je poziv bio poslan na četiri potencijalna ponuditelja. Zaprimljena je samo jedna ponuda</w:t>
      </w:r>
      <w:r w:rsidR="00BE5E32">
        <w:rPr>
          <w:rFonts w:ascii="Times New Roman" w:hAnsi="Times New Roman"/>
          <w:sz w:val="20"/>
          <w:szCs w:val="20"/>
        </w:rPr>
        <w:t xml:space="preserve"> i to od ponuditelja ML Gradnja d.o.o.</w:t>
      </w:r>
    </w:p>
    <w:p w14:paraId="019A0D79" w14:textId="7EFF6886" w:rsidR="00C15EB1" w:rsidRPr="00BF1221" w:rsidRDefault="00C15EB1" w:rsidP="00C15EB1">
      <w:pPr>
        <w:spacing w:after="0" w:line="240" w:lineRule="auto"/>
        <w:jc w:val="both"/>
        <w:rPr>
          <w:rFonts w:ascii="Times New Roman" w:hAnsi="Times New Roman"/>
          <w:sz w:val="20"/>
          <w:szCs w:val="20"/>
        </w:rPr>
      </w:pPr>
      <w:r>
        <w:rPr>
          <w:rFonts w:ascii="Times New Roman" w:hAnsi="Times New Roman"/>
          <w:sz w:val="20"/>
          <w:szCs w:val="20"/>
        </w:rPr>
        <w:t xml:space="preserve">Prijedlog </w:t>
      </w:r>
      <w:r w:rsidRPr="00BF1221">
        <w:rPr>
          <w:rFonts w:ascii="Times New Roman" w:hAnsi="Times New Roman"/>
          <w:sz w:val="20"/>
          <w:szCs w:val="20"/>
        </w:rPr>
        <w:t>Odluk</w:t>
      </w:r>
      <w:r>
        <w:rPr>
          <w:rFonts w:ascii="Times New Roman" w:hAnsi="Times New Roman"/>
          <w:sz w:val="20"/>
          <w:szCs w:val="20"/>
        </w:rPr>
        <w:t>e</w:t>
      </w:r>
      <w:r w:rsidRPr="00BF1221">
        <w:rPr>
          <w:rFonts w:ascii="Times New Roman" w:hAnsi="Times New Roman"/>
          <w:sz w:val="20"/>
          <w:szCs w:val="20"/>
        </w:rPr>
        <w:t xml:space="preserve"> je dan na raspravu.</w:t>
      </w:r>
    </w:p>
    <w:p w14:paraId="0E037ACE" w14:textId="092A4F34" w:rsidR="00C15EB1" w:rsidRDefault="00BE5E32" w:rsidP="00C15EB1">
      <w:pPr>
        <w:spacing w:after="0" w:line="240" w:lineRule="auto"/>
        <w:jc w:val="both"/>
        <w:rPr>
          <w:rFonts w:ascii="Times New Roman" w:hAnsi="Times New Roman"/>
          <w:sz w:val="20"/>
          <w:szCs w:val="20"/>
        </w:rPr>
      </w:pPr>
      <w:r>
        <w:rPr>
          <w:rFonts w:ascii="Times New Roman" w:hAnsi="Times New Roman"/>
          <w:sz w:val="20"/>
          <w:szCs w:val="20"/>
        </w:rPr>
        <w:t>Vijećnici su raspravljali o cijenama u ponudi te povećanju u odnosu na prethodni ugovor. S obzirom da je pristigla samo jedna ponuda, koja je prihvatljiva te dosadašnja suradnja s istim dobavljačem je bila dobra, složili su se da se ponuda prihvati.</w:t>
      </w:r>
    </w:p>
    <w:p w14:paraId="372D4573" w14:textId="77777777" w:rsidR="00BE5E32" w:rsidRPr="005733F4" w:rsidRDefault="00BE5E32" w:rsidP="00C15EB1">
      <w:pPr>
        <w:spacing w:after="0" w:line="240" w:lineRule="auto"/>
        <w:jc w:val="both"/>
        <w:rPr>
          <w:rFonts w:ascii="Times New Roman" w:hAnsi="Times New Roman"/>
          <w:sz w:val="20"/>
          <w:szCs w:val="20"/>
        </w:rPr>
      </w:pPr>
    </w:p>
    <w:p w14:paraId="368AEBE2" w14:textId="77777777" w:rsidR="00C15EB1" w:rsidRPr="005733F4" w:rsidRDefault="00C15EB1" w:rsidP="00C15EB1">
      <w:pPr>
        <w:spacing w:after="0" w:line="240" w:lineRule="auto"/>
        <w:jc w:val="both"/>
        <w:rPr>
          <w:rFonts w:ascii="Times New Roman" w:hAnsi="Times New Roman"/>
          <w:sz w:val="20"/>
          <w:szCs w:val="20"/>
        </w:rPr>
      </w:pPr>
      <w:r w:rsidRPr="005733F4">
        <w:rPr>
          <w:rFonts w:ascii="Times New Roman" w:hAnsi="Times New Roman"/>
          <w:sz w:val="20"/>
          <w:szCs w:val="20"/>
        </w:rPr>
        <w:t>Prelazi se na glasanje.</w:t>
      </w:r>
    </w:p>
    <w:p w14:paraId="0A88012D" w14:textId="0F7512DD" w:rsidR="00C15EB1" w:rsidRDefault="00C15EB1" w:rsidP="00C15EB1">
      <w:pPr>
        <w:spacing w:after="0" w:line="240" w:lineRule="auto"/>
        <w:rPr>
          <w:rFonts w:ascii="Times New Roman" w:hAnsi="Times New Roman"/>
          <w:sz w:val="20"/>
          <w:szCs w:val="20"/>
          <w:u w:val="single"/>
        </w:rPr>
      </w:pPr>
      <w:r w:rsidRPr="00E12CDB">
        <w:rPr>
          <w:rFonts w:ascii="Times New Roman" w:hAnsi="Times New Roman"/>
          <w:sz w:val="20"/>
          <w:szCs w:val="20"/>
        </w:rPr>
        <w:t xml:space="preserve">Utvrđuje se da je ova točka dnevnog reda usvojena </w:t>
      </w:r>
      <w:r w:rsidRPr="00E12CDB">
        <w:rPr>
          <w:rFonts w:ascii="Times New Roman" w:hAnsi="Times New Roman"/>
          <w:sz w:val="20"/>
          <w:szCs w:val="20"/>
          <w:u w:val="single"/>
        </w:rPr>
        <w:t xml:space="preserve">JEDNOGLASNO, </w:t>
      </w:r>
      <w:r w:rsidR="00210038">
        <w:rPr>
          <w:rFonts w:ascii="Times New Roman" w:hAnsi="Times New Roman"/>
          <w:sz w:val="20"/>
          <w:szCs w:val="20"/>
          <w:u w:val="single"/>
        </w:rPr>
        <w:t>sa 4 glasa</w:t>
      </w:r>
      <w:r w:rsidR="0013471A">
        <w:rPr>
          <w:rFonts w:ascii="Times New Roman" w:hAnsi="Times New Roman"/>
          <w:sz w:val="20"/>
          <w:szCs w:val="20"/>
          <w:u w:val="single"/>
        </w:rPr>
        <w:t xml:space="preserve"> </w:t>
      </w:r>
      <w:r w:rsidRPr="00E12CDB">
        <w:rPr>
          <w:rFonts w:ascii="Times New Roman" w:hAnsi="Times New Roman"/>
          <w:sz w:val="20"/>
          <w:szCs w:val="20"/>
          <w:u w:val="single"/>
        </w:rPr>
        <w:t>ZA.</w:t>
      </w:r>
    </w:p>
    <w:p w14:paraId="1EA1E2D5" w14:textId="77777777" w:rsidR="00C15EB1" w:rsidRDefault="00C15EB1" w:rsidP="00C15EB1">
      <w:pPr>
        <w:spacing w:after="0" w:line="240" w:lineRule="auto"/>
        <w:rPr>
          <w:rFonts w:ascii="Times New Roman" w:hAnsi="Times New Roman"/>
          <w:sz w:val="20"/>
          <w:szCs w:val="20"/>
          <w:u w:val="single"/>
        </w:rPr>
      </w:pPr>
    </w:p>
    <w:p w14:paraId="4387C3CB" w14:textId="77777777" w:rsidR="00C15EB1" w:rsidRDefault="00C15EB1" w:rsidP="00C15EB1">
      <w:pPr>
        <w:spacing w:after="0" w:line="240" w:lineRule="auto"/>
        <w:jc w:val="center"/>
        <w:rPr>
          <w:rFonts w:ascii="Times New Roman" w:hAnsi="Times New Roman"/>
          <w:b/>
          <w:bCs/>
          <w:sz w:val="20"/>
          <w:szCs w:val="20"/>
        </w:rPr>
      </w:pPr>
      <w:r w:rsidRPr="00A11F12">
        <w:rPr>
          <w:rFonts w:ascii="Times New Roman" w:hAnsi="Times New Roman"/>
          <w:b/>
          <w:bCs/>
          <w:sz w:val="20"/>
          <w:szCs w:val="20"/>
        </w:rPr>
        <w:t>Utvrđuje se da</w:t>
      </w:r>
      <w:r>
        <w:rPr>
          <w:rFonts w:ascii="Times New Roman" w:hAnsi="Times New Roman"/>
          <w:b/>
          <w:bCs/>
          <w:sz w:val="20"/>
          <w:szCs w:val="20"/>
        </w:rPr>
        <w:t xml:space="preserve"> je donesena slijedeća</w:t>
      </w:r>
    </w:p>
    <w:p w14:paraId="3E4A56B6" w14:textId="77777777" w:rsidR="002E79D5" w:rsidRPr="002E79D5" w:rsidRDefault="002E79D5" w:rsidP="00C15EB1">
      <w:pPr>
        <w:spacing w:after="0" w:line="240" w:lineRule="auto"/>
        <w:jc w:val="center"/>
        <w:rPr>
          <w:rFonts w:ascii="Times New Roman" w:hAnsi="Times New Roman"/>
          <w:b/>
          <w:bCs/>
          <w:sz w:val="20"/>
          <w:szCs w:val="20"/>
        </w:rPr>
      </w:pPr>
    </w:p>
    <w:p w14:paraId="4A6F2859" w14:textId="77777777" w:rsidR="00C15EB1" w:rsidRPr="002E79D5" w:rsidRDefault="00C15EB1" w:rsidP="00C15EB1">
      <w:pPr>
        <w:spacing w:after="0" w:line="240" w:lineRule="auto"/>
        <w:jc w:val="center"/>
        <w:rPr>
          <w:rFonts w:ascii="Times New Roman" w:eastAsia="Times New Roman" w:hAnsi="Times New Roman"/>
          <w:b/>
          <w:sz w:val="20"/>
          <w:szCs w:val="20"/>
          <w:lang w:eastAsia="hr-HR"/>
        </w:rPr>
      </w:pPr>
      <w:bookmarkStart w:id="15" w:name="_Hlk168556230"/>
      <w:r w:rsidRPr="002E79D5">
        <w:rPr>
          <w:rFonts w:ascii="Times New Roman" w:eastAsia="Times New Roman" w:hAnsi="Times New Roman"/>
          <w:b/>
          <w:sz w:val="20"/>
          <w:szCs w:val="20"/>
          <w:lang w:eastAsia="hr-HR"/>
        </w:rPr>
        <w:t xml:space="preserve">O D L U K A </w:t>
      </w:r>
    </w:p>
    <w:bookmarkEnd w:id="15"/>
    <w:p w14:paraId="7F39FDEF" w14:textId="7837EBBB" w:rsidR="00C15EB1" w:rsidRPr="002E79D5" w:rsidRDefault="0013471A" w:rsidP="00C15EB1">
      <w:pPr>
        <w:spacing w:after="0" w:line="240" w:lineRule="auto"/>
        <w:jc w:val="center"/>
        <w:rPr>
          <w:rFonts w:ascii="Times New Roman" w:eastAsia="Times New Roman" w:hAnsi="Times New Roman"/>
          <w:b/>
          <w:sz w:val="20"/>
          <w:szCs w:val="20"/>
          <w:lang w:eastAsia="hr-HR"/>
        </w:rPr>
      </w:pPr>
      <w:r w:rsidRPr="002E79D5">
        <w:rPr>
          <w:rFonts w:ascii="Times New Roman" w:eastAsia="Times New Roman" w:hAnsi="Times New Roman"/>
          <w:b/>
          <w:sz w:val="20"/>
          <w:szCs w:val="20"/>
          <w:lang w:eastAsia="hr-HR"/>
        </w:rPr>
        <w:t>Odluka o odabiru najpovoljnije ponude – nabava i prijevoz kamenog materijala za potrebe održavanja  nerazvrstanih cesta i javnih površina na području Općine Kamanje</w:t>
      </w:r>
    </w:p>
    <w:p w14:paraId="5B5F6641" w14:textId="77777777" w:rsidR="002E79D5" w:rsidRPr="002E79D5" w:rsidRDefault="002E79D5" w:rsidP="00C15EB1">
      <w:pPr>
        <w:spacing w:after="0" w:line="240" w:lineRule="auto"/>
        <w:jc w:val="center"/>
        <w:rPr>
          <w:rFonts w:ascii="Times New Roman" w:eastAsia="Times New Roman" w:hAnsi="Times New Roman"/>
          <w:b/>
          <w:sz w:val="20"/>
          <w:szCs w:val="20"/>
          <w:lang w:eastAsia="hr-HR"/>
        </w:rPr>
      </w:pPr>
    </w:p>
    <w:p w14:paraId="3C96E99B" w14:textId="77777777" w:rsidR="002E79D5" w:rsidRPr="002E79D5" w:rsidRDefault="002E79D5" w:rsidP="002E79D5">
      <w:pPr>
        <w:spacing w:after="0" w:line="240" w:lineRule="auto"/>
        <w:jc w:val="center"/>
        <w:rPr>
          <w:rFonts w:ascii="Times New Roman" w:hAnsi="Times New Roman"/>
          <w:bCs/>
          <w:sz w:val="20"/>
          <w:szCs w:val="20"/>
        </w:rPr>
      </w:pPr>
      <w:r w:rsidRPr="002E79D5">
        <w:rPr>
          <w:rFonts w:ascii="Times New Roman" w:hAnsi="Times New Roman"/>
          <w:bCs/>
          <w:sz w:val="20"/>
          <w:szCs w:val="20"/>
        </w:rPr>
        <w:t>Članak 1.</w:t>
      </w:r>
    </w:p>
    <w:p w14:paraId="048CA5BF" w14:textId="77777777" w:rsidR="002E79D5" w:rsidRPr="002E79D5" w:rsidRDefault="002E79D5" w:rsidP="002E79D5">
      <w:pPr>
        <w:spacing w:after="0" w:line="240" w:lineRule="auto"/>
        <w:rPr>
          <w:rFonts w:ascii="Times New Roman" w:hAnsi="Times New Roman"/>
          <w:b/>
          <w:sz w:val="20"/>
          <w:szCs w:val="20"/>
        </w:rPr>
      </w:pPr>
      <w:r w:rsidRPr="002E79D5">
        <w:rPr>
          <w:rFonts w:ascii="Times New Roman" w:hAnsi="Times New Roman"/>
          <w:b/>
          <w:sz w:val="20"/>
          <w:szCs w:val="20"/>
        </w:rPr>
        <w:t>1. Podaci o javnom naručitelju</w:t>
      </w:r>
    </w:p>
    <w:p w14:paraId="22BF39F9"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a) Naziv: Općina Kamanje</w:t>
      </w:r>
    </w:p>
    <w:p w14:paraId="1D1FD808"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b) Sjedište: 47 282 Kamanje, Kamanje 106</w:t>
      </w:r>
    </w:p>
    <w:p w14:paraId="69AF64D3"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c) MB: 02549301, OIB: 01582703044</w:t>
      </w:r>
    </w:p>
    <w:p w14:paraId="08BBDC28"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 xml:space="preserve">d) </w:t>
      </w:r>
      <w:proofErr w:type="spellStart"/>
      <w:r w:rsidRPr="002E79D5">
        <w:rPr>
          <w:rFonts w:ascii="Times New Roman" w:hAnsi="Times New Roman"/>
          <w:sz w:val="20"/>
          <w:szCs w:val="20"/>
        </w:rPr>
        <w:t>tel</w:t>
      </w:r>
      <w:proofErr w:type="spellEnd"/>
      <w:r w:rsidRPr="002E79D5">
        <w:rPr>
          <w:rFonts w:ascii="Times New Roman" w:hAnsi="Times New Roman"/>
          <w:sz w:val="20"/>
          <w:szCs w:val="20"/>
        </w:rPr>
        <w:t xml:space="preserve">: 047/642-288, fax: 047/642-290, e-mail: </w:t>
      </w:r>
      <w:hyperlink r:id="rId12" w:history="1">
        <w:r w:rsidRPr="002E79D5">
          <w:rPr>
            <w:rFonts w:ascii="Times New Roman" w:hAnsi="Times New Roman"/>
            <w:color w:val="0000FF"/>
            <w:sz w:val="20"/>
            <w:szCs w:val="20"/>
            <w:u w:val="single"/>
          </w:rPr>
          <w:t>opcina.kamanje@kamanje.hr</w:t>
        </w:r>
      </w:hyperlink>
    </w:p>
    <w:p w14:paraId="29F9946B"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vanish/>
          <w:sz w:val="20"/>
          <w:szCs w:val="20"/>
        </w:rPr>
        <w:t xml:space="preserve"> Ova e-mail adresa je zaštićena od spam robota, nije vidljiva ako ste isključili JavaScript </w:t>
      </w:r>
    </w:p>
    <w:p w14:paraId="66BF94F3" w14:textId="77777777" w:rsidR="002E79D5" w:rsidRPr="002E79D5" w:rsidRDefault="002E79D5" w:rsidP="002E79D5">
      <w:pPr>
        <w:spacing w:after="0" w:line="240" w:lineRule="auto"/>
        <w:jc w:val="both"/>
        <w:rPr>
          <w:rFonts w:ascii="Times New Roman" w:hAnsi="Times New Roman"/>
          <w:bCs/>
          <w:sz w:val="20"/>
          <w:szCs w:val="20"/>
        </w:rPr>
      </w:pPr>
      <w:r w:rsidRPr="002E79D5">
        <w:rPr>
          <w:rFonts w:ascii="Times New Roman" w:hAnsi="Times New Roman"/>
          <w:b/>
          <w:sz w:val="20"/>
          <w:szCs w:val="20"/>
        </w:rPr>
        <w:t>2. Predmet nabave:</w:t>
      </w:r>
      <w:r w:rsidRPr="002E79D5">
        <w:rPr>
          <w:rFonts w:ascii="Times New Roman" w:hAnsi="Times New Roman"/>
          <w:sz w:val="20"/>
          <w:szCs w:val="20"/>
        </w:rPr>
        <w:t xml:space="preserve"> </w:t>
      </w:r>
      <w:r w:rsidRPr="002E79D5">
        <w:rPr>
          <w:rFonts w:ascii="Times New Roman" w:hAnsi="Times New Roman"/>
          <w:bCs/>
          <w:sz w:val="20"/>
          <w:szCs w:val="20"/>
        </w:rPr>
        <w:t>Nabava i prijevoz kamenog materijala za potrebe održavanja nerazvrstanih cesta i javnih površina na području Općine Kamanje</w:t>
      </w:r>
    </w:p>
    <w:p w14:paraId="5EC22470" w14:textId="77777777" w:rsidR="002E79D5" w:rsidRPr="002E79D5" w:rsidRDefault="002E79D5" w:rsidP="002E79D5">
      <w:pPr>
        <w:spacing w:after="0" w:line="240" w:lineRule="auto"/>
        <w:rPr>
          <w:rFonts w:ascii="Times New Roman" w:hAnsi="Times New Roman"/>
          <w:bCs/>
          <w:sz w:val="20"/>
          <w:szCs w:val="20"/>
        </w:rPr>
      </w:pPr>
    </w:p>
    <w:p w14:paraId="58FCC7AF"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b/>
          <w:sz w:val="20"/>
          <w:szCs w:val="20"/>
        </w:rPr>
        <w:t>3. Naziv ponuditelja čija je ponuda odabrana:</w:t>
      </w:r>
      <w:r w:rsidRPr="002E79D5">
        <w:rPr>
          <w:rFonts w:ascii="Times New Roman" w:hAnsi="Times New Roman"/>
          <w:sz w:val="20"/>
          <w:szCs w:val="20"/>
        </w:rPr>
        <w:t xml:space="preserve"> </w:t>
      </w:r>
    </w:p>
    <w:p w14:paraId="74856D19" w14:textId="77777777" w:rsidR="002E79D5" w:rsidRPr="002E79D5" w:rsidRDefault="002E79D5" w:rsidP="002E79D5">
      <w:pPr>
        <w:spacing w:after="0" w:line="240" w:lineRule="auto"/>
        <w:jc w:val="both"/>
        <w:rPr>
          <w:rFonts w:ascii="Times New Roman" w:hAnsi="Times New Roman"/>
          <w:sz w:val="20"/>
          <w:szCs w:val="20"/>
        </w:rPr>
      </w:pPr>
    </w:p>
    <w:p w14:paraId="3A3F02D2" w14:textId="44ED6A78" w:rsidR="002E79D5" w:rsidRPr="002E79D5" w:rsidRDefault="002E79D5" w:rsidP="002E79D5">
      <w:pPr>
        <w:spacing w:after="0" w:line="240" w:lineRule="auto"/>
        <w:jc w:val="center"/>
        <w:rPr>
          <w:rFonts w:ascii="Times New Roman" w:eastAsia="Times New Roman" w:hAnsi="Times New Roman"/>
          <w:b/>
          <w:sz w:val="20"/>
          <w:szCs w:val="20"/>
          <w:lang w:eastAsia="hr-HR"/>
        </w:rPr>
      </w:pPr>
      <w:r w:rsidRPr="002E79D5">
        <w:rPr>
          <w:rFonts w:ascii="Times New Roman" w:eastAsia="Times New Roman" w:hAnsi="Times New Roman"/>
          <w:b/>
          <w:sz w:val="20"/>
          <w:szCs w:val="20"/>
          <w:lang w:eastAsia="hr-HR"/>
        </w:rPr>
        <w:t>ML GRADNJA d.o.o. iz Karlovca, A. Starčevića 20, OIB 95407661608</w:t>
      </w:r>
    </w:p>
    <w:p w14:paraId="1E5C0B28"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b/>
          <w:sz w:val="20"/>
          <w:szCs w:val="20"/>
        </w:rPr>
        <w:t>4. Razlozi odabira:</w:t>
      </w:r>
      <w:r w:rsidRPr="002E79D5">
        <w:rPr>
          <w:rFonts w:ascii="Times New Roman" w:hAnsi="Times New Roman"/>
          <w:sz w:val="20"/>
          <w:szCs w:val="20"/>
        </w:rPr>
        <w:t xml:space="preserve"> </w:t>
      </w:r>
    </w:p>
    <w:p w14:paraId="4C24C157"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sz w:val="20"/>
          <w:szCs w:val="20"/>
        </w:rPr>
        <w:t xml:space="preserve">Odaslani su pozivi na dostavu ponuda na četiri (4) adrese, te je objavljen na web stranicama Općine Kamanje, </w:t>
      </w:r>
      <w:hyperlink r:id="rId13" w:history="1">
        <w:r w:rsidRPr="002E79D5">
          <w:rPr>
            <w:rFonts w:ascii="Times New Roman" w:hAnsi="Times New Roman"/>
            <w:color w:val="0000FF"/>
            <w:sz w:val="20"/>
            <w:szCs w:val="20"/>
            <w:u w:val="single"/>
          </w:rPr>
          <w:t>https://www.kamanje.hr/1/307/Postupci-jednostavne-nabave</w:t>
        </w:r>
      </w:hyperlink>
      <w:r w:rsidRPr="002E79D5">
        <w:rPr>
          <w:rFonts w:ascii="Times New Roman" w:hAnsi="Times New Roman"/>
          <w:sz w:val="20"/>
          <w:szCs w:val="20"/>
        </w:rPr>
        <w:t xml:space="preserve"> ,  a u postupku odabira sudjelovao je jedan ponuditelj što je vidljivo iz zapisnika o pregledu i ocjeni pristiglih ponuda. U skladu sa zaključcima Zapisnika o pregledu i ocjeni ponuda, ponuda ponuđača </w:t>
      </w:r>
      <w:r w:rsidRPr="002E79D5">
        <w:rPr>
          <w:rFonts w:ascii="Times New Roman" w:eastAsia="Times New Roman" w:hAnsi="Times New Roman"/>
          <w:bCs/>
          <w:sz w:val="20"/>
          <w:szCs w:val="20"/>
          <w:lang w:eastAsia="hr-HR"/>
        </w:rPr>
        <w:t xml:space="preserve">ML GRADNJA d.o.o. iz Karlovca, A. Starčevića 20, OIB 95407661608 </w:t>
      </w:r>
      <w:r w:rsidRPr="002E79D5">
        <w:rPr>
          <w:rFonts w:ascii="Times New Roman" w:hAnsi="Times New Roman"/>
          <w:sz w:val="20"/>
          <w:szCs w:val="20"/>
        </w:rPr>
        <w:t>odabrana je kao najpovoljnija.</w:t>
      </w:r>
    </w:p>
    <w:p w14:paraId="391A0F35" w14:textId="77777777" w:rsidR="002E79D5" w:rsidRPr="002E79D5" w:rsidRDefault="002E79D5" w:rsidP="002E79D5">
      <w:pPr>
        <w:spacing w:after="0" w:line="240" w:lineRule="auto"/>
        <w:rPr>
          <w:rFonts w:ascii="Times New Roman" w:hAnsi="Times New Roman"/>
          <w:sz w:val="20"/>
          <w:szCs w:val="20"/>
        </w:rPr>
      </w:pPr>
    </w:p>
    <w:p w14:paraId="37C62D9C" w14:textId="77777777" w:rsidR="002E79D5" w:rsidRPr="002E79D5" w:rsidRDefault="002E79D5" w:rsidP="002E79D5">
      <w:pPr>
        <w:spacing w:after="0" w:line="240" w:lineRule="auto"/>
        <w:rPr>
          <w:rFonts w:ascii="Times New Roman" w:hAnsi="Times New Roman"/>
          <w:b/>
          <w:sz w:val="20"/>
          <w:szCs w:val="20"/>
        </w:rPr>
      </w:pPr>
      <w:r w:rsidRPr="002E79D5">
        <w:rPr>
          <w:rFonts w:ascii="Times New Roman" w:hAnsi="Times New Roman"/>
          <w:b/>
          <w:sz w:val="20"/>
          <w:szCs w:val="20"/>
        </w:rPr>
        <w:t xml:space="preserve">5. Cijena ponude:  </w:t>
      </w:r>
    </w:p>
    <w:p w14:paraId="48D08CD8" w14:textId="77777777" w:rsidR="002E79D5" w:rsidRPr="002E79D5" w:rsidRDefault="002E79D5" w:rsidP="002E79D5">
      <w:pPr>
        <w:spacing w:after="0" w:line="240" w:lineRule="auto"/>
        <w:rPr>
          <w:rFonts w:ascii="Times New Roman" w:hAnsi="Times New Roman"/>
          <w:b/>
          <w:sz w:val="20"/>
          <w:szCs w:val="20"/>
        </w:rPr>
      </w:pPr>
    </w:p>
    <w:p w14:paraId="45C24576" w14:textId="631A5C14" w:rsidR="002E79D5" w:rsidRPr="002E79D5" w:rsidRDefault="002E79D5" w:rsidP="002E79D5">
      <w:pPr>
        <w:spacing w:after="0" w:line="240" w:lineRule="auto"/>
        <w:rPr>
          <w:rFonts w:ascii="Times New Roman" w:hAnsi="Times New Roman"/>
          <w:bCs/>
          <w:sz w:val="20"/>
          <w:szCs w:val="20"/>
        </w:rPr>
      </w:pPr>
      <w:r w:rsidRPr="002E79D5">
        <w:rPr>
          <w:rFonts w:ascii="Times New Roman" w:hAnsi="Times New Roman"/>
          <w:bCs/>
          <w:sz w:val="20"/>
          <w:szCs w:val="20"/>
        </w:rPr>
        <w:t>13.070,63 € sa obračunatim PDV-om.</w:t>
      </w:r>
    </w:p>
    <w:p w14:paraId="48EF931D" w14:textId="77777777" w:rsidR="002E79D5" w:rsidRPr="002E79D5" w:rsidRDefault="002E79D5" w:rsidP="002E79D5">
      <w:pPr>
        <w:spacing w:after="0" w:line="240" w:lineRule="auto"/>
        <w:jc w:val="center"/>
        <w:rPr>
          <w:rFonts w:ascii="Times New Roman" w:hAnsi="Times New Roman"/>
          <w:bCs/>
          <w:sz w:val="20"/>
          <w:szCs w:val="20"/>
        </w:rPr>
      </w:pPr>
      <w:r w:rsidRPr="002E79D5">
        <w:rPr>
          <w:rFonts w:ascii="Times New Roman" w:hAnsi="Times New Roman"/>
          <w:bCs/>
          <w:sz w:val="20"/>
          <w:szCs w:val="20"/>
        </w:rPr>
        <w:t>Članak 2.</w:t>
      </w:r>
    </w:p>
    <w:p w14:paraId="4D45769C" w14:textId="054B46FB" w:rsidR="002E79D5" w:rsidRPr="002E79D5" w:rsidRDefault="002E79D5" w:rsidP="002E79D5">
      <w:pPr>
        <w:spacing w:after="0" w:line="240" w:lineRule="auto"/>
        <w:ind w:firstLine="708"/>
        <w:jc w:val="both"/>
        <w:rPr>
          <w:rFonts w:ascii="Times New Roman" w:hAnsi="Times New Roman"/>
          <w:sz w:val="20"/>
          <w:szCs w:val="20"/>
        </w:rPr>
      </w:pPr>
      <w:r w:rsidRPr="002E79D5">
        <w:rPr>
          <w:rFonts w:ascii="Times New Roman" w:hAnsi="Times New Roman"/>
          <w:sz w:val="20"/>
          <w:szCs w:val="20"/>
        </w:rPr>
        <w:lastRenderedPageBreak/>
        <w:t xml:space="preserve">Ovlašćuje se načelnik Općine Kamanje da sa odabranim ponuditeljem sklopi Ugovor o nabavi i prijevozu kamenog materijala za potrebe održavanja nerazvrstanih cesta i javnih površina na području Općine Kamanje u kojem će se definirati rokovi i uvjeti isporuke usluge. </w:t>
      </w:r>
    </w:p>
    <w:p w14:paraId="7CE4124A" w14:textId="77777777" w:rsidR="002E79D5" w:rsidRPr="002E79D5" w:rsidRDefault="002E79D5" w:rsidP="002E79D5">
      <w:pPr>
        <w:spacing w:after="0" w:line="240" w:lineRule="auto"/>
        <w:jc w:val="center"/>
        <w:rPr>
          <w:rFonts w:ascii="Times New Roman" w:hAnsi="Times New Roman"/>
          <w:sz w:val="20"/>
          <w:szCs w:val="20"/>
        </w:rPr>
      </w:pPr>
      <w:r w:rsidRPr="002E79D5">
        <w:rPr>
          <w:rFonts w:ascii="Times New Roman" w:hAnsi="Times New Roman"/>
          <w:sz w:val="20"/>
          <w:szCs w:val="20"/>
        </w:rPr>
        <w:t>Članak 3.</w:t>
      </w:r>
    </w:p>
    <w:p w14:paraId="549E95FF"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ab/>
        <w:t>Ova Odluka stupa na snagu osam dana nakon objave  u „Glasniku općine Kamanje“.</w:t>
      </w:r>
    </w:p>
    <w:p w14:paraId="5529C3D0" w14:textId="77777777" w:rsidR="00EF7FD9" w:rsidRDefault="00EF7FD9" w:rsidP="00C15EB1">
      <w:pPr>
        <w:spacing w:after="0" w:line="240" w:lineRule="auto"/>
        <w:jc w:val="both"/>
        <w:rPr>
          <w:rFonts w:ascii="Times New Roman" w:eastAsia="Times New Roman" w:hAnsi="Times New Roman"/>
          <w:sz w:val="20"/>
          <w:szCs w:val="20"/>
          <w:lang w:eastAsia="hr-HR"/>
        </w:rPr>
      </w:pPr>
    </w:p>
    <w:p w14:paraId="33EC5DD5" w14:textId="43E0F98A" w:rsidR="00EF7FD9" w:rsidRPr="00C15EB1" w:rsidRDefault="00EF7FD9" w:rsidP="00EF7FD9">
      <w:pPr>
        <w:pStyle w:val="Bezproreda"/>
        <w:rPr>
          <w:rFonts w:ascii="Times New Roman" w:eastAsia="Times New Roman" w:hAnsi="Times New Roman"/>
          <w:sz w:val="20"/>
          <w:szCs w:val="20"/>
          <w:lang w:eastAsia="hr-HR"/>
        </w:rPr>
      </w:pPr>
      <w:r>
        <w:rPr>
          <w:rFonts w:ascii="Times New Roman" w:hAnsi="Times New Roman"/>
          <w:sz w:val="20"/>
          <w:szCs w:val="20"/>
        </w:rPr>
        <w:t>Prelazi se na slijedeću točku.</w:t>
      </w:r>
    </w:p>
    <w:p w14:paraId="001EAC9D" w14:textId="77777777" w:rsidR="00F4221D" w:rsidRDefault="00F4221D" w:rsidP="00F4221D">
      <w:pPr>
        <w:spacing w:after="0" w:line="240" w:lineRule="auto"/>
        <w:jc w:val="both"/>
        <w:rPr>
          <w:rFonts w:ascii="Times New Roman" w:eastAsia="Times New Roman" w:hAnsi="Times New Roman"/>
          <w:b/>
          <w:bCs/>
          <w:sz w:val="20"/>
          <w:szCs w:val="20"/>
          <w:lang w:eastAsia="hr-HR"/>
        </w:rPr>
      </w:pPr>
    </w:p>
    <w:p w14:paraId="7B75D9AD" w14:textId="5C369F7E" w:rsidR="00C15EB1" w:rsidRDefault="00C15EB1" w:rsidP="0013471A">
      <w:pPr>
        <w:spacing w:after="0" w:line="240" w:lineRule="auto"/>
        <w:jc w:val="both"/>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 xml:space="preserve">Ad9) </w:t>
      </w:r>
      <w:r w:rsidR="0013471A" w:rsidRPr="0013471A">
        <w:rPr>
          <w:rFonts w:ascii="Times New Roman" w:eastAsia="Times New Roman" w:hAnsi="Times New Roman"/>
          <w:b/>
          <w:bCs/>
          <w:sz w:val="20"/>
          <w:szCs w:val="20"/>
          <w:lang w:eastAsia="hr-HR"/>
        </w:rPr>
        <w:t>Odluka o odabiru najpovoljnije ponude – izrada Urbanističkog plana uređenja groblja Kamanje</w:t>
      </w:r>
    </w:p>
    <w:p w14:paraId="4A6F27AC" w14:textId="77777777" w:rsidR="000C10A8" w:rsidRDefault="00BE5E32" w:rsidP="0013471A">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Načelnik je pojasnio da se Općina Kamanje natjecala za sredstva za sufinanciranje projektne dokumentacije za uređenje groblja te su nam odobrena sredstva Ministarstva prostornog uređenja. Međutim, da bi mogli izraditi tu dokumentaciju, prethodno je </w:t>
      </w:r>
      <w:r w:rsidR="000C10A8">
        <w:rPr>
          <w:rFonts w:ascii="Times New Roman" w:eastAsia="Times New Roman" w:hAnsi="Times New Roman"/>
          <w:sz w:val="20"/>
          <w:szCs w:val="20"/>
          <w:lang w:eastAsia="hr-HR"/>
        </w:rPr>
        <w:t xml:space="preserve">nužno izraditi urbanistički plan uređenja groblja. </w:t>
      </w:r>
    </w:p>
    <w:p w14:paraId="38518466" w14:textId="77777777" w:rsidR="000C10A8" w:rsidRDefault="000C10A8" w:rsidP="0013471A">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Pročelnica je pojasnila da je za poziv na dostavu ponuda objavljen na web stranicama Općine Kamanje te poslan na tri adrese. Dobili smo samo jednu ponudu ponuditelja </w:t>
      </w:r>
      <w:proofErr w:type="spellStart"/>
      <w:r>
        <w:rPr>
          <w:rFonts w:ascii="Times New Roman" w:eastAsia="Times New Roman" w:hAnsi="Times New Roman"/>
          <w:sz w:val="20"/>
          <w:szCs w:val="20"/>
          <w:lang w:eastAsia="hr-HR"/>
        </w:rPr>
        <w:t>Urbanlab</w:t>
      </w:r>
      <w:proofErr w:type="spellEnd"/>
      <w:r>
        <w:rPr>
          <w:rFonts w:ascii="Times New Roman" w:eastAsia="Times New Roman" w:hAnsi="Times New Roman"/>
          <w:sz w:val="20"/>
          <w:szCs w:val="20"/>
          <w:lang w:eastAsia="hr-HR"/>
        </w:rPr>
        <w:t xml:space="preserve"> d.o.o. iz Karlovca.</w:t>
      </w:r>
    </w:p>
    <w:p w14:paraId="36918030" w14:textId="6D1ACDAE" w:rsidR="0013471A" w:rsidRPr="00BE5E32" w:rsidRDefault="00BE5E32" w:rsidP="0013471A">
      <w:pPr>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 </w:t>
      </w:r>
    </w:p>
    <w:p w14:paraId="6B3EBB30" w14:textId="2A50FE05" w:rsidR="00EF7FD9" w:rsidRDefault="00EF7FD9" w:rsidP="00EF7FD9">
      <w:pPr>
        <w:spacing w:after="0" w:line="240" w:lineRule="auto"/>
        <w:jc w:val="both"/>
        <w:rPr>
          <w:rFonts w:ascii="Times New Roman" w:hAnsi="Times New Roman"/>
          <w:sz w:val="20"/>
          <w:szCs w:val="20"/>
        </w:rPr>
      </w:pPr>
      <w:r w:rsidRPr="00EF7FD9">
        <w:rPr>
          <w:rFonts w:ascii="Times New Roman" w:hAnsi="Times New Roman"/>
          <w:sz w:val="20"/>
          <w:szCs w:val="20"/>
        </w:rPr>
        <w:t>Prijedlog Odluke je dan na raspravu.</w:t>
      </w:r>
    </w:p>
    <w:p w14:paraId="002DCBCE" w14:textId="40DE6476" w:rsidR="000C10A8" w:rsidRPr="00EF7FD9" w:rsidRDefault="000C10A8" w:rsidP="00EF7FD9">
      <w:pPr>
        <w:spacing w:after="0" w:line="240" w:lineRule="auto"/>
        <w:jc w:val="both"/>
        <w:rPr>
          <w:rFonts w:ascii="Times New Roman" w:hAnsi="Times New Roman"/>
          <w:sz w:val="20"/>
          <w:szCs w:val="20"/>
        </w:rPr>
      </w:pPr>
      <w:r>
        <w:rPr>
          <w:rFonts w:ascii="Times New Roman" w:hAnsi="Times New Roman"/>
          <w:sz w:val="20"/>
          <w:szCs w:val="20"/>
        </w:rPr>
        <w:t xml:space="preserve">Pojašnjeno je da su sredstva za izradu urbanističkog plana uređenja groblja u </w:t>
      </w:r>
      <w:proofErr w:type="spellStart"/>
      <w:r>
        <w:rPr>
          <w:rFonts w:ascii="Times New Roman" w:hAnsi="Times New Roman"/>
          <w:sz w:val="20"/>
          <w:szCs w:val="20"/>
        </w:rPr>
        <w:t>Kamanju</w:t>
      </w:r>
      <w:proofErr w:type="spellEnd"/>
      <w:r>
        <w:rPr>
          <w:rFonts w:ascii="Times New Roman" w:hAnsi="Times New Roman"/>
          <w:sz w:val="20"/>
          <w:szCs w:val="20"/>
        </w:rPr>
        <w:t xml:space="preserve"> osigurana iz EU fondova, odnosno iz NPOO-a za što su nam odobrena sredstva u iznosu od 12.000,00 €. Ponuda tvrtke </w:t>
      </w:r>
      <w:proofErr w:type="spellStart"/>
      <w:r>
        <w:rPr>
          <w:rFonts w:ascii="Times New Roman" w:hAnsi="Times New Roman"/>
          <w:sz w:val="20"/>
          <w:szCs w:val="20"/>
        </w:rPr>
        <w:t>Urbanlab</w:t>
      </w:r>
      <w:proofErr w:type="spellEnd"/>
      <w:r>
        <w:rPr>
          <w:rFonts w:ascii="Times New Roman" w:hAnsi="Times New Roman"/>
          <w:sz w:val="20"/>
          <w:szCs w:val="20"/>
        </w:rPr>
        <w:t xml:space="preserve"> d.o.o. iznosi 10.000,00 €, a ta tvrtka nije u sustavu PDV-a.</w:t>
      </w:r>
    </w:p>
    <w:p w14:paraId="60A014FD" w14:textId="1C51AB82" w:rsidR="00EF7FD9" w:rsidRPr="00EF7FD9" w:rsidRDefault="00EF7FD9" w:rsidP="00EF7FD9">
      <w:pPr>
        <w:spacing w:after="0" w:line="240" w:lineRule="auto"/>
        <w:jc w:val="both"/>
        <w:rPr>
          <w:rFonts w:ascii="Times New Roman" w:hAnsi="Times New Roman"/>
          <w:sz w:val="20"/>
          <w:szCs w:val="20"/>
        </w:rPr>
      </w:pPr>
    </w:p>
    <w:p w14:paraId="78520965" w14:textId="77777777" w:rsidR="00EF7FD9" w:rsidRPr="00EF7FD9" w:rsidRDefault="00EF7FD9" w:rsidP="00EF7FD9">
      <w:pPr>
        <w:spacing w:after="0" w:line="240" w:lineRule="auto"/>
        <w:jc w:val="both"/>
        <w:rPr>
          <w:rFonts w:ascii="Times New Roman" w:hAnsi="Times New Roman"/>
          <w:sz w:val="20"/>
          <w:szCs w:val="20"/>
        </w:rPr>
      </w:pPr>
      <w:r w:rsidRPr="00EF7FD9">
        <w:rPr>
          <w:rFonts w:ascii="Times New Roman" w:hAnsi="Times New Roman"/>
          <w:sz w:val="20"/>
          <w:szCs w:val="20"/>
        </w:rPr>
        <w:t>Prelazi se na glasanje.</w:t>
      </w:r>
    </w:p>
    <w:p w14:paraId="7E3F5F93" w14:textId="06EF7BFF" w:rsidR="00EF7FD9" w:rsidRPr="00EF7FD9" w:rsidRDefault="00EF7FD9" w:rsidP="00EF7FD9">
      <w:pPr>
        <w:spacing w:after="0" w:line="240" w:lineRule="auto"/>
        <w:rPr>
          <w:rFonts w:ascii="Times New Roman" w:hAnsi="Times New Roman"/>
          <w:sz w:val="20"/>
          <w:szCs w:val="20"/>
          <w:u w:val="single"/>
        </w:rPr>
      </w:pPr>
      <w:r w:rsidRPr="00EF7FD9">
        <w:rPr>
          <w:rFonts w:ascii="Times New Roman" w:hAnsi="Times New Roman"/>
          <w:sz w:val="20"/>
          <w:szCs w:val="20"/>
        </w:rPr>
        <w:t xml:space="preserve">Utvrđuje se da je ova točka dnevnog reda usvojena </w:t>
      </w:r>
      <w:r w:rsidRPr="00EF7FD9">
        <w:rPr>
          <w:rFonts w:ascii="Times New Roman" w:hAnsi="Times New Roman"/>
          <w:sz w:val="20"/>
          <w:szCs w:val="20"/>
          <w:u w:val="single"/>
        </w:rPr>
        <w:t xml:space="preserve">JEDNOGLASNO, </w:t>
      </w:r>
      <w:r w:rsidR="00210038">
        <w:rPr>
          <w:rFonts w:ascii="Times New Roman" w:hAnsi="Times New Roman"/>
          <w:sz w:val="20"/>
          <w:szCs w:val="20"/>
          <w:u w:val="single"/>
        </w:rPr>
        <w:t>sa 4 glasa</w:t>
      </w:r>
      <w:r w:rsidR="0013471A">
        <w:rPr>
          <w:rFonts w:ascii="Times New Roman" w:hAnsi="Times New Roman"/>
          <w:sz w:val="20"/>
          <w:szCs w:val="20"/>
          <w:u w:val="single"/>
        </w:rPr>
        <w:t xml:space="preserve"> </w:t>
      </w:r>
      <w:r w:rsidRPr="00EF7FD9">
        <w:rPr>
          <w:rFonts w:ascii="Times New Roman" w:hAnsi="Times New Roman"/>
          <w:sz w:val="20"/>
          <w:szCs w:val="20"/>
          <w:u w:val="single"/>
        </w:rPr>
        <w:t>ZA.</w:t>
      </w:r>
    </w:p>
    <w:p w14:paraId="60427C37" w14:textId="77777777" w:rsidR="00EF7FD9" w:rsidRPr="00EF7FD9" w:rsidRDefault="00EF7FD9" w:rsidP="00EF7FD9">
      <w:pPr>
        <w:spacing w:after="0" w:line="240" w:lineRule="auto"/>
        <w:rPr>
          <w:rFonts w:ascii="Times New Roman" w:hAnsi="Times New Roman"/>
          <w:sz w:val="20"/>
          <w:szCs w:val="20"/>
          <w:u w:val="single"/>
        </w:rPr>
      </w:pPr>
    </w:p>
    <w:p w14:paraId="71A446E2" w14:textId="77777777" w:rsidR="00EF7FD9" w:rsidRPr="00EF7FD9" w:rsidRDefault="00EF7FD9" w:rsidP="00EF7FD9">
      <w:pPr>
        <w:spacing w:after="0" w:line="240" w:lineRule="auto"/>
        <w:jc w:val="center"/>
        <w:rPr>
          <w:rFonts w:ascii="Times New Roman" w:hAnsi="Times New Roman"/>
          <w:b/>
          <w:bCs/>
          <w:sz w:val="20"/>
          <w:szCs w:val="20"/>
        </w:rPr>
      </w:pPr>
      <w:r w:rsidRPr="00EF7FD9">
        <w:rPr>
          <w:rFonts w:ascii="Times New Roman" w:hAnsi="Times New Roman"/>
          <w:b/>
          <w:bCs/>
          <w:sz w:val="20"/>
          <w:szCs w:val="20"/>
        </w:rPr>
        <w:t>Utvrđuje se da je donesena slijedeća</w:t>
      </w:r>
    </w:p>
    <w:p w14:paraId="46404470" w14:textId="77777777" w:rsidR="00EF7FD9" w:rsidRPr="00EF7FD9" w:rsidRDefault="00EF7FD9" w:rsidP="00EF7FD9">
      <w:pPr>
        <w:spacing w:after="0" w:line="240" w:lineRule="auto"/>
        <w:jc w:val="center"/>
        <w:rPr>
          <w:rFonts w:ascii="Times New Roman" w:eastAsia="Times New Roman" w:hAnsi="Times New Roman"/>
          <w:b/>
          <w:sz w:val="20"/>
          <w:szCs w:val="20"/>
          <w:lang w:eastAsia="hr-HR"/>
        </w:rPr>
      </w:pPr>
      <w:r w:rsidRPr="00EF7FD9">
        <w:rPr>
          <w:rFonts w:ascii="Times New Roman" w:eastAsia="Times New Roman" w:hAnsi="Times New Roman"/>
          <w:b/>
          <w:sz w:val="20"/>
          <w:szCs w:val="20"/>
          <w:lang w:eastAsia="hr-HR"/>
        </w:rPr>
        <w:t xml:space="preserve">O D L U K A </w:t>
      </w:r>
    </w:p>
    <w:p w14:paraId="69F5190E" w14:textId="692BE084" w:rsidR="00EF7FD9" w:rsidRDefault="0013471A" w:rsidP="00EF7FD9">
      <w:pPr>
        <w:spacing w:after="0" w:line="240" w:lineRule="auto"/>
        <w:jc w:val="center"/>
        <w:rPr>
          <w:rFonts w:ascii="Times New Roman" w:eastAsia="Times New Roman" w:hAnsi="Times New Roman"/>
          <w:b/>
          <w:sz w:val="20"/>
          <w:szCs w:val="20"/>
          <w:lang w:eastAsia="hr-HR"/>
        </w:rPr>
      </w:pPr>
      <w:r w:rsidRPr="0013471A">
        <w:rPr>
          <w:rFonts w:ascii="Times New Roman" w:eastAsia="Times New Roman" w:hAnsi="Times New Roman"/>
          <w:b/>
          <w:sz w:val="20"/>
          <w:szCs w:val="20"/>
          <w:lang w:eastAsia="hr-HR"/>
        </w:rPr>
        <w:t xml:space="preserve"> o odabiru najpovoljnije ponude – izrada Urbanističkog plana uređenja groblja Kamanje</w:t>
      </w:r>
    </w:p>
    <w:p w14:paraId="5507FE1A" w14:textId="2EABFD91" w:rsidR="0013471A" w:rsidRDefault="0013471A" w:rsidP="00EF7FD9">
      <w:pPr>
        <w:spacing w:after="0" w:line="240" w:lineRule="auto"/>
        <w:jc w:val="center"/>
        <w:rPr>
          <w:rFonts w:ascii="Times New Roman" w:eastAsia="Times New Roman" w:hAnsi="Times New Roman"/>
          <w:b/>
          <w:sz w:val="20"/>
          <w:szCs w:val="20"/>
          <w:lang w:eastAsia="hr-HR"/>
        </w:rPr>
      </w:pPr>
    </w:p>
    <w:p w14:paraId="0ED3BF27" w14:textId="77777777" w:rsidR="002E79D5" w:rsidRPr="002E79D5" w:rsidRDefault="002E79D5" w:rsidP="002E79D5">
      <w:pPr>
        <w:spacing w:after="0" w:line="240" w:lineRule="auto"/>
        <w:jc w:val="center"/>
        <w:rPr>
          <w:rFonts w:ascii="Times New Roman" w:hAnsi="Times New Roman"/>
          <w:bCs/>
        </w:rPr>
      </w:pPr>
      <w:r w:rsidRPr="002E79D5">
        <w:rPr>
          <w:rFonts w:ascii="Times New Roman" w:hAnsi="Times New Roman"/>
          <w:bCs/>
        </w:rPr>
        <w:t>Članak 1.</w:t>
      </w:r>
    </w:p>
    <w:p w14:paraId="6C58F7DC" w14:textId="77777777" w:rsidR="002E79D5" w:rsidRPr="002E79D5" w:rsidRDefault="002E79D5" w:rsidP="002E79D5">
      <w:pPr>
        <w:spacing w:after="0" w:line="240" w:lineRule="auto"/>
        <w:rPr>
          <w:rFonts w:ascii="Times New Roman" w:hAnsi="Times New Roman"/>
          <w:b/>
          <w:sz w:val="20"/>
          <w:szCs w:val="20"/>
        </w:rPr>
      </w:pPr>
      <w:r w:rsidRPr="002E79D5">
        <w:rPr>
          <w:rFonts w:ascii="Times New Roman" w:hAnsi="Times New Roman"/>
          <w:b/>
          <w:sz w:val="20"/>
          <w:szCs w:val="20"/>
        </w:rPr>
        <w:t>1. Podaci o javnom naručitelju</w:t>
      </w:r>
    </w:p>
    <w:p w14:paraId="2C2991B5"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a) Naziv: Općina Kamanje</w:t>
      </w:r>
    </w:p>
    <w:p w14:paraId="51C79E0D"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b) Sjedište: 47 282 Kamanje, Kamanje 106</w:t>
      </w:r>
    </w:p>
    <w:p w14:paraId="720735A2"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c) MB: 02549301, OIB: 01582703044</w:t>
      </w:r>
    </w:p>
    <w:p w14:paraId="19A16AAF"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 xml:space="preserve">d) </w:t>
      </w:r>
      <w:proofErr w:type="spellStart"/>
      <w:r w:rsidRPr="002E79D5">
        <w:rPr>
          <w:rFonts w:ascii="Times New Roman" w:hAnsi="Times New Roman"/>
          <w:sz w:val="20"/>
          <w:szCs w:val="20"/>
        </w:rPr>
        <w:t>tel</w:t>
      </w:r>
      <w:proofErr w:type="spellEnd"/>
      <w:r w:rsidRPr="002E79D5">
        <w:rPr>
          <w:rFonts w:ascii="Times New Roman" w:hAnsi="Times New Roman"/>
          <w:sz w:val="20"/>
          <w:szCs w:val="20"/>
        </w:rPr>
        <w:t xml:space="preserve">: 047/642-288, fax: 047/642-290, e-mail: </w:t>
      </w:r>
      <w:hyperlink r:id="rId14" w:history="1">
        <w:r w:rsidRPr="002E79D5">
          <w:rPr>
            <w:rFonts w:ascii="Times New Roman" w:hAnsi="Times New Roman"/>
            <w:color w:val="0000FF"/>
            <w:sz w:val="20"/>
            <w:szCs w:val="20"/>
            <w:u w:val="single"/>
          </w:rPr>
          <w:t>opcina.kamanje@kamanje.hr</w:t>
        </w:r>
      </w:hyperlink>
    </w:p>
    <w:p w14:paraId="60868587"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vanish/>
          <w:sz w:val="20"/>
          <w:szCs w:val="20"/>
        </w:rPr>
        <w:t xml:space="preserve"> Ova e-mail adresa je zaštićena od spam robota, nije vidljiva ako ste isključili JavaScript </w:t>
      </w:r>
    </w:p>
    <w:p w14:paraId="23BD7099" w14:textId="77777777" w:rsidR="002E79D5" w:rsidRPr="002E79D5" w:rsidRDefault="002E79D5" w:rsidP="002E79D5">
      <w:pPr>
        <w:spacing w:after="0" w:line="240" w:lineRule="auto"/>
        <w:jc w:val="both"/>
        <w:rPr>
          <w:rFonts w:ascii="Times New Roman" w:hAnsi="Times New Roman"/>
          <w:bCs/>
          <w:sz w:val="20"/>
          <w:szCs w:val="20"/>
        </w:rPr>
      </w:pPr>
      <w:r w:rsidRPr="002E79D5">
        <w:rPr>
          <w:rFonts w:ascii="Times New Roman" w:hAnsi="Times New Roman"/>
          <w:b/>
          <w:sz w:val="20"/>
          <w:szCs w:val="20"/>
        </w:rPr>
        <w:t>2. Predmet nabave:</w:t>
      </w:r>
      <w:r w:rsidRPr="002E79D5">
        <w:rPr>
          <w:rFonts w:ascii="Times New Roman" w:hAnsi="Times New Roman"/>
          <w:sz w:val="20"/>
          <w:szCs w:val="20"/>
        </w:rPr>
        <w:t xml:space="preserve"> U</w:t>
      </w:r>
      <w:r w:rsidRPr="002E79D5">
        <w:rPr>
          <w:rFonts w:ascii="Times New Roman" w:hAnsi="Times New Roman"/>
          <w:bCs/>
          <w:sz w:val="20"/>
          <w:szCs w:val="20"/>
        </w:rPr>
        <w:t>sluga izrade urbanističkog plana uređenja groblja Kamanje</w:t>
      </w:r>
    </w:p>
    <w:p w14:paraId="35956E48" w14:textId="77777777" w:rsidR="002E79D5" w:rsidRPr="002E79D5" w:rsidRDefault="002E79D5" w:rsidP="002E79D5">
      <w:pPr>
        <w:spacing w:after="0" w:line="240" w:lineRule="auto"/>
        <w:jc w:val="both"/>
        <w:rPr>
          <w:rFonts w:ascii="Times New Roman" w:hAnsi="Times New Roman"/>
          <w:bCs/>
          <w:sz w:val="20"/>
          <w:szCs w:val="20"/>
        </w:rPr>
      </w:pPr>
    </w:p>
    <w:p w14:paraId="40B48BAF"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b/>
          <w:sz w:val="20"/>
          <w:szCs w:val="20"/>
        </w:rPr>
        <w:t>3. Naziv ponuditelja čija je ponuda odabrana:</w:t>
      </w:r>
      <w:r w:rsidRPr="002E79D5">
        <w:rPr>
          <w:rFonts w:ascii="Times New Roman" w:hAnsi="Times New Roman"/>
          <w:sz w:val="20"/>
          <w:szCs w:val="20"/>
        </w:rPr>
        <w:t xml:space="preserve"> </w:t>
      </w:r>
    </w:p>
    <w:p w14:paraId="695F9602" w14:textId="77777777" w:rsidR="002E79D5" w:rsidRPr="002E79D5" w:rsidRDefault="002E79D5" w:rsidP="002E79D5">
      <w:pPr>
        <w:spacing w:after="0" w:line="240" w:lineRule="auto"/>
        <w:jc w:val="both"/>
        <w:rPr>
          <w:rFonts w:ascii="Times New Roman" w:hAnsi="Times New Roman"/>
          <w:sz w:val="20"/>
          <w:szCs w:val="20"/>
        </w:rPr>
      </w:pPr>
    </w:p>
    <w:p w14:paraId="1D409EDB" w14:textId="19570BF5" w:rsidR="002E79D5" w:rsidRPr="002E79D5" w:rsidRDefault="002E79D5" w:rsidP="002E79D5">
      <w:pPr>
        <w:spacing w:after="0" w:line="240" w:lineRule="auto"/>
        <w:jc w:val="center"/>
        <w:rPr>
          <w:rFonts w:ascii="Times New Roman" w:eastAsia="Times New Roman" w:hAnsi="Times New Roman"/>
          <w:b/>
          <w:sz w:val="20"/>
          <w:szCs w:val="20"/>
          <w:lang w:eastAsia="hr-HR"/>
        </w:rPr>
      </w:pPr>
      <w:r w:rsidRPr="002E79D5">
        <w:rPr>
          <w:rFonts w:ascii="Times New Roman" w:eastAsia="Times New Roman" w:hAnsi="Times New Roman"/>
          <w:b/>
          <w:sz w:val="20"/>
          <w:szCs w:val="20"/>
          <w:lang w:eastAsia="hr-HR"/>
        </w:rPr>
        <w:t>URBANLAB d.o.o. iz Karlovca, S. Radića 32, OIB 91526895037</w:t>
      </w:r>
    </w:p>
    <w:p w14:paraId="531AF167"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b/>
          <w:sz w:val="20"/>
          <w:szCs w:val="20"/>
        </w:rPr>
        <w:t>4. Razlozi odabira:</w:t>
      </w:r>
      <w:r w:rsidRPr="002E79D5">
        <w:rPr>
          <w:rFonts w:ascii="Times New Roman" w:hAnsi="Times New Roman"/>
          <w:sz w:val="20"/>
          <w:szCs w:val="20"/>
        </w:rPr>
        <w:t xml:space="preserve"> </w:t>
      </w:r>
    </w:p>
    <w:p w14:paraId="4BABDEF3" w14:textId="77777777" w:rsidR="002E79D5" w:rsidRPr="002E79D5" w:rsidRDefault="002E79D5" w:rsidP="002E79D5">
      <w:pPr>
        <w:spacing w:after="0" w:line="240" w:lineRule="auto"/>
        <w:jc w:val="both"/>
        <w:rPr>
          <w:rFonts w:ascii="Times New Roman" w:hAnsi="Times New Roman"/>
          <w:sz w:val="20"/>
          <w:szCs w:val="20"/>
        </w:rPr>
      </w:pPr>
      <w:r w:rsidRPr="002E79D5">
        <w:rPr>
          <w:rFonts w:ascii="Times New Roman" w:hAnsi="Times New Roman"/>
          <w:sz w:val="20"/>
          <w:szCs w:val="20"/>
        </w:rPr>
        <w:t xml:space="preserve">Odaslani su pozivi na dostavu ponuda na tri (3) adrese, te je objavljen na web stranicama Općine Kamanje, </w:t>
      </w:r>
      <w:hyperlink r:id="rId15" w:history="1">
        <w:r w:rsidRPr="002E79D5">
          <w:rPr>
            <w:rFonts w:ascii="Times New Roman" w:hAnsi="Times New Roman"/>
            <w:color w:val="0000FF"/>
            <w:sz w:val="20"/>
            <w:szCs w:val="20"/>
            <w:u w:val="single"/>
          </w:rPr>
          <w:t>https://www.kamanje.hr/1/v/622/Poziv-na-dostavu-ponuda-usluga-izrade-Urbanistickog-plana-uredjenja-groblja-Kamanje</w:t>
        </w:r>
      </w:hyperlink>
      <w:r w:rsidRPr="002E79D5">
        <w:rPr>
          <w:rFonts w:ascii="Times New Roman" w:hAnsi="Times New Roman"/>
          <w:sz w:val="20"/>
          <w:szCs w:val="20"/>
        </w:rPr>
        <w:t xml:space="preserve"> ,  a u postupku odabira sudjelovao je jedan ponuditelj što je vidljivo iz zapisnika o pregledu i ocjeni pristiglih ponuda. U skladu sa zaključcima Zapisnika o pregledu i ocjeni ponuda, ponuda ponuđača </w:t>
      </w:r>
      <w:r w:rsidRPr="002E79D5">
        <w:rPr>
          <w:rFonts w:ascii="Times New Roman" w:eastAsia="Times New Roman" w:hAnsi="Times New Roman"/>
          <w:bCs/>
          <w:sz w:val="20"/>
          <w:szCs w:val="20"/>
          <w:lang w:eastAsia="hr-HR"/>
        </w:rPr>
        <w:t xml:space="preserve">URBANLAB d.o.o. iz Karlovca, S. Radića 32, OIB 91526895037 </w:t>
      </w:r>
      <w:r w:rsidRPr="002E79D5">
        <w:rPr>
          <w:rFonts w:ascii="Times New Roman" w:hAnsi="Times New Roman"/>
          <w:sz w:val="20"/>
          <w:szCs w:val="20"/>
        </w:rPr>
        <w:t>odabrana je kao najpovoljnija.</w:t>
      </w:r>
    </w:p>
    <w:p w14:paraId="1B94E4A6" w14:textId="77777777" w:rsidR="002E79D5" w:rsidRPr="002E79D5" w:rsidRDefault="002E79D5" w:rsidP="002E79D5">
      <w:pPr>
        <w:spacing w:after="0" w:line="240" w:lineRule="auto"/>
        <w:rPr>
          <w:rFonts w:ascii="Times New Roman" w:hAnsi="Times New Roman"/>
          <w:sz w:val="20"/>
          <w:szCs w:val="20"/>
        </w:rPr>
      </w:pPr>
    </w:p>
    <w:p w14:paraId="3A147C03" w14:textId="77777777" w:rsidR="002E79D5" w:rsidRPr="002E79D5" w:rsidRDefault="002E79D5" w:rsidP="002E79D5">
      <w:pPr>
        <w:spacing w:after="0" w:line="240" w:lineRule="auto"/>
        <w:rPr>
          <w:rFonts w:ascii="Times New Roman" w:hAnsi="Times New Roman"/>
          <w:b/>
          <w:sz w:val="20"/>
          <w:szCs w:val="20"/>
        </w:rPr>
      </w:pPr>
      <w:r w:rsidRPr="002E79D5">
        <w:rPr>
          <w:rFonts w:ascii="Times New Roman" w:hAnsi="Times New Roman"/>
          <w:b/>
          <w:sz w:val="20"/>
          <w:szCs w:val="20"/>
        </w:rPr>
        <w:t xml:space="preserve">5. Cijena ponude:  </w:t>
      </w:r>
    </w:p>
    <w:p w14:paraId="3EE65269" w14:textId="77777777" w:rsidR="002E79D5" w:rsidRPr="002E79D5" w:rsidRDefault="002E79D5" w:rsidP="002E79D5">
      <w:pPr>
        <w:spacing w:after="0" w:line="240" w:lineRule="auto"/>
        <w:rPr>
          <w:rFonts w:ascii="Times New Roman" w:hAnsi="Times New Roman"/>
          <w:b/>
          <w:sz w:val="20"/>
          <w:szCs w:val="20"/>
        </w:rPr>
      </w:pPr>
    </w:p>
    <w:p w14:paraId="24F45F63" w14:textId="77777777" w:rsidR="002E79D5" w:rsidRPr="002E79D5" w:rsidRDefault="002E79D5" w:rsidP="002E79D5">
      <w:pPr>
        <w:spacing w:after="0" w:line="240" w:lineRule="auto"/>
        <w:rPr>
          <w:rFonts w:ascii="Times New Roman" w:hAnsi="Times New Roman"/>
          <w:bCs/>
          <w:sz w:val="20"/>
          <w:szCs w:val="20"/>
        </w:rPr>
      </w:pPr>
      <w:r w:rsidRPr="002E79D5">
        <w:rPr>
          <w:rFonts w:ascii="Times New Roman" w:hAnsi="Times New Roman"/>
          <w:bCs/>
          <w:sz w:val="20"/>
          <w:szCs w:val="20"/>
        </w:rPr>
        <w:t>10.000,00 € bez PDV-om (ponuditelj nije u sustavu PDV-a).</w:t>
      </w:r>
    </w:p>
    <w:p w14:paraId="4DFC1941" w14:textId="77777777" w:rsidR="002E79D5" w:rsidRPr="002E79D5" w:rsidRDefault="002E79D5" w:rsidP="002E79D5">
      <w:pPr>
        <w:spacing w:after="0" w:line="240" w:lineRule="auto"/>
        <w:rPr>
          <w:rFonts w:ascii="Times New Roman" w:hAnsi="Times New Roman"/>
          <w:bCs/>
          <w:sz w:val="20"/>
          <w:szCs w:val="20"/>
        </w:rPr>
      </w:pPr>
    </w:p>
    <w:p w14:paraId="5B61A69B" w14:textId="77777777" w:rsidR="002E79D5" w:rsidRPr="002E79D5" w:rsidRDefault="002E79D5" w:rsidP="002E79D5">
      <w:pPr>
        <w:spacing w:after="0" w:line="240" w:lineRule="auto"/>
        <w:jc w:val="center"/>
        <w:rPr>
          <w:rFonts w:ascii="Times New Roman" w:hAnsi="Times New Roman"/>
          <w:bCs/>
          <w:sz w:val="20"/>
          <w:szCs w:val="20"/>
        </w:rPr>
      </w:pPr>
      <w:r w:rsidRPr="002E79D5">
        <w:rPr>
          <w:rFonts w:ascii="Times New Roman" w:hAnsi="Times New Roman"/>
          <w:bCs/>
          <w:sz w:val="20"/>
          <w:szCs w:val="20"/>
        </w:rPr>
        <w:t>Članak 2.</w:t>
      </w:r>
    </w:p>
    <w:p w14:paraId="4C4179E6" w14:textId="77777777" w:rsidR="002E79D5" w:rsidRPr="002E79D5" w:rsidRDefault="002E79D5" w:rsidP="002E79D5">
      <w:pPr>
        <w:spacing w:after="0" w:line="240" w:lineRule="auto"/>
        <w:ind w:firstLine="708"/>
        <w:jc w:val="both"/>
        <w:rPr>
          <w:rFonts w:ascii="Times New Roman" w:hAnsi="Times New Roman"/>
          <w:sz w:val="20"/>
          <w:szCs w:val="20"/>
        </w:rPr>
      </w:pPr>
      <w:r w:rsidRPr="002E79D5">
        <w:rPr>
          <w:rFonts w:ascii="Times New Roman" w:hAnsi="Times New Roman"/>
          <w:sz w:val="20"/>
          <w:szCs w:val="20"/>
        </w:rPr>
        <w:t xml:space="preserve">Ovlašćuje se načelnik Općine Kamanje da sa odabranim ponuditeljem sklopi Ugovor o usluzi izrade urbanističkog plana uređenja groblja Kamanje u kojem će se definirati rokovi i uvjeti isporuke usluge. </w:t>
      </w:r>
    </w:p>
    <w:p w14:paraId="06EE547C" w14:textId="77777777" w:rsidR="002E79D5" w:rsidRPr="002E79D5" w:rsidRDefault="002E79D5" w:rsidP="002E79D5">
      <w:pPr>
        <w:spacing w:after="0" w:line="240" w:lineRule="auto"/>
        <w:ind w:firstLine="708"/>
        <w:jc w:val="both"/>
        <w:rPr>
          <w:rFonts w:ascii="Times New Roman" w:hAnsi="Times New Roman"/>
          <w:sz w:val="20"/>
          <w:szCs w:val="20"/>
        </w:rPr>
      </w:pPr>
    </w:p>
    <w:p w14:paraId="002BCA0E" w14:textId="77777777" w:rsidR="002E79D5" w:rsidRPr="002E79D5" w:rsidRDefault="002E79D5" w:rsidP="002E79D5">
      <w:pPr>
        <w:spacing w:after="0" w:line="240" w:lineRule="auto"/>
        <w:jc w:val="center"/>
        <w:rPr>
          <w:rFonts w:ascii="Times New Roman" w:hAnsi="Times New Roman"/>
          <w:sz w:val="20"/>
          <w:szCs w:val="20"/>
        </w:rPr>
      </w:pPr>
      <w:r w:rsidRPr="002E79D5">
        <w:rPr>
          <w:rFonts w:ascii="Times New Roman" w:hAnsi="Times New Roman"/>
          <w:sz w:val="20"/>
          <w:szCs w:val="20"/>
        </w:rPr>
        <w:t>Članak 3.</w:t>
      </w:r>
    </w:p>
    <w:p w14:paraId="2AF3269F" w14:textId="77777777" w:rsidR="002E79D5" w:rsidRPr="002E79D5" w:rsidRDefault="002E79D5" w:rsidP="002E79D5">
      <w:pPr>
        <w:spacing w:after="0" w:line="240" w:lineRule="auto"/>
        <w:rPr>
          <w:rFonts w:ascii="Times New Roman" w:hAnsi="Times New Roman"/>
          <w:sz w:val="20"/>
          <w:szCs w:val="20"/>
        </w:rPr>
      </w:pPr>
      <w:r w:rsidRPr="002E79D5">
        <w:rPr>
          <w:rFonts w:ascii="Times New Roman" w:hAnsi="Times New Roman"/>
          <w:sz w:val="20"/>
          <w:szCs w:val="20"/>
        </w:rPr>
        <w:tab/>
        <w:t>Ova Odluka stupa na snagu osam dana nakon objave  u „Glasniku općine Kamanje“.</w:t>
      </w:r>
    </w:p>
    <w:p w14:paraId="19BD7B53" w14:textId="77777777" w:rsidR="00EF7FD9" w:rsidRDefault="00EF7FD9" w:rsidP="00EF7FD9">
      <w:pPr>
        <w:suppressAutoHyphens/>
        <w:autoSpaceDN w:val="0"/>
        <w:spacing w:after="0" w:line="240" w:lineRule="auto"/>
        <w:jc w:val="both"/>
        <w:textAlignment w:val="baseline"/>
        <w:rPr>
          <w:rFonts w:ascii="Times New Roman" w:eastAsia="Times New Roman" w:hAnsi="Times New Roman"/>
          <w:kern w:val="3"/>
          <w:sz w:val="20"/>
          <w:szCs w:val="20"/>
          <w:lang w:eastAsia="hr-HR" w:bidi="hi-IN"/>
        </w:rPr>
      </w:pPr>
    </w:p>
    <w:p w14:paraId="0CBCBFC9" w14:textId="2F095B12" w:rsidR="00EF7FD9" w:rsidRPr="00EF7FD9" w:rsidRDefault="00EF7FD9" w:rsidP="00EF7FD9">
      <w:pPr>
        <w:pStyle w:val="Bezproreda"/>
        <w:rPr>
          <w:rFonts w:ascii="Times New Roman" w:eastAsia="Times New Roman" w:hAnsi="Times New Roman"/>
          <w:sz w:val="20"/>
          <w:szCs w:val="20"/>
          <w:lang w:eastAsia="hr-HR"/>
        </w:rPr>
      </w:pPr>
      <w:r>
        <w:rPr>
          <w:rFonts w:ascii="Times New Roman" w:hAnsi="Times New Roman"/>
          <w:sz w:val="20"/>
          <w:szCs w:val="20"/>
        </w:rPr>
        <w:t>Prelazi se na slijedeću točku.</w:t>
      </w:r>
    </w:p>
    <w:p w14:paraId="0AC099C7" w14:textId="77777777" w:rsidR="00EF7FD9" w:rsidRPr="00EF7FD9" w:rsidRDefault="00EF7FD9" w:rsidP="00C15EB1">
      <w:pPr>
        <w:spacing w:after="0" w:line="240" w:lineRule="auto"/>
        <w:rPr>
          <w:rFonts w:ascii="Times New Roman" w:eastAsia="Times New Roman" w:hAnsi="Times New Roman"/>
          <w:sz w:val="20"/>
          <w:szCs w:val="20"/>
          <w:lang w:eastAsia="hr-HR"/>
        </w:rPr>
      </w:pPr>
    </w:p>
    <w:p w14:paraId="6DE2B1B2" w14:textId="436F20DD" w:rsidR="001570BE" w:rsidRDefault="00C15EB1" w:rsidP="00C15EB1">
      <w:pPr>
        <w:spacing w:after="0" w:line="240" w:lineRule="auto"/>
        <w:jc w:val="both"/>
        <w:rPr>
          <w:rFonts w:ascii="Times New Roman" w:eastAsia="Times New Roman" w:hAnsi="Times New Roman"/>
          <w:b/>
          <w:bCs/>
          <w:sz w:val="20"/>
          <w:szCs w:val="20"/>
          <w:lang w:eastAsia="hr-HR"/>
        </w:rPr>
      </w:pPr>
      <w:r w:rsidRPr="00EF7FD9">
        <w:rPr>
          <w:rFonts w:ascii="Times New Roman" w:eastAsia="Times New Roman" w:hAnsi="Times New Roman"/>
          <w:b/>
          <w:bCs/>
          <w:sz w:val="20"/>
          <w:szCs w:val="20"/>
          <w:lang w:eastAsia="hr-HR"/>
        </w:rPr>
        <w:t xml:space="preserve">Ad10) </w:t>
      </w:r>
      <w:r w:rsidR="0013471A" w:rsidRPr="0013471A">
        <w:rPr>
          <w:rFonts w:ascii="Times New Roman" w:eastAsia="Times New Roman" w:hAnsi="Times New Roman"/>
          <w:b/>
          <w:bCs/>
          <w:sz w:val="20"/>
          <w:szCs w:val="20"/>
          <w:lang w:eastAsia="hr-HR"/>
        </w:rPr>
        <w:t>Odluka o  raspisivanju javnog natječaja za prodaju nekretnina u vlasništvu Općine Kamanje</w:t>
      </w:r>
    </w:p>
    <w:p w14:paraId="73F6D128" w14:textId="0486E656" w:rsidR="002E79D5" w:rsidRDefault="000C10A8" w:rsidP="00C15EB1">
      <w:pPr>
        <w:spacing w:after="0" w:line="240" w:lineRule="auto"/>
        <w:jc w:val="both"/>
        <w:rPr>
          <w:rFonts w:ascii="Times New Roman" w:eastAsia="Times New Roman" w:hAnsi="Times New Roman"/>
          <w:sz w:val="20"/>
          <w:szCs w:val="20"/>
          <w:lang w:eastAsia="hr-HR"/>
        </w:rPr>
      </w:pPr>
      <w:r w:rsidRPr="000C10A8">
        <w:rPr>
          <w:rFonts w:ascii="Times New Roman" w:eastAsia="Times New Roman" w:hAnsi="Times New Roman"/>
          <w:sz w:val="20"/>
          <w:szCs w:val="20"/>
          <w:lang w:eastAsia="hr-HR"/>
        </w:rPr>
        <w:lastRenderedPageBreak/>
        <w:t>Pročelnica je pojasnila da</w:t>
      </w:r>
      <w:r>
        <w:rPr>
          <w:rFonts w:ascii="Times New Roman" w:eastAsia="Times New Roman" w:hAnsi="Times New Roman"/>
          <w:sz w:val="20"/>
          <w:szCs w:val="20"/>
          <w:lang w:eastAsia="hr-HR"/>
        </w:rPr>
        <w:t xml:space="preserve"> se u predloženoj odluci o raspisivanju natječaja predlaže prodaja nekretnina, odnosno puteva u vlasništvu Općine Kamanje kojih u naravi nema već se te nekretnine već niz godina koriste u privatne svrhe. Konkretno, riječ je o nekretninama oko kućnog broja Kamanje 51A i Kamanje 51 B.</w:t>
      </w:r>
    </w:p>
    <w:p w14:paraId="7AB1524F" w14:textId="1A6C2F86" w:rsidR="00EF7FD9" w:rsidRPr="000C10A8" w:rsidRDefault="000C10A8" w:rsidP="00C15EB1">
      <w:pPr>
        <w:spacing w:after="0" w:line="240" w:lineRule="auto"/>
        <w:jc w:val="both"/>
        <w:rPr>
          <w:rFonts w:ascii="Times New Roman" w:eastAsia="Times New Roman" w:hAnsi="Times New Roman"/>
          <w:sz w:val="20"/>
          <w:szCs w:val="20"/>
          <w:lang w:eastAsia="hr-HR"/>
        </w:rPr>
      </w:pPr>
      <w:r w:rsidRPr="000C10A8">
        <w:rPr>
          <w:rFonts w:ascii="Times New Roman" w:eastAsia="Times New Roman" w:hAnsi="Times New Roman"/>
          <w:sz w:val="20"/>
          <w:szCs w:val="20"/>
          <w:lang w:eastAsia="hr-HR"/>
        </w:rPr>
        <w:t xml:space="preserve"> </w:t>
      </w:r>
    </w:p>
    <w:p w14:paraId="4460D21E" w14:textId="77777777" w:rsidR="00EF7FD9" w:rsidRPr="00EF7FD9" w:rsidRDefault="00EF7FD9" w:rsidP="00EF7FD9">
      <w:pPr>
        <w:spacing w:after="0" w:line="240" w:lineRule="auto"/>
        <w:jc w:val="both"/>
        <w:rPr>
          <w:rFonts w:ascii="Times New Roman" w:hAnsi="Times New Roman"/>
          <w:sz w:val="20"/>
          <w:szCs w:val="20"/>
        </w:rPr>
      </w:pPr>
      <w:r w:rsidRPr="00EF7FD9">
        <w:rPr>
          <w:rFonts w:ascii="Times New Roman" w:hAnsi="Times New Roman"/>
          <w:sz w:val="20"/>
          <w:szCs w:val="20"/>
        </w:rPr>
        <w:t>Prijedlog Odluke je dan na raspravu.</w:t>
      </w:r>
    </w:p>
    <w:p w14:paraId="5169A5A9" w14:textId="4E335874" w:rsidR="00EF7FD9" w:rsidRDefault="000C10A8" w:rsidP="00EF7FD9">
      <w:pPr>
        <w:spacing w:after="0" w:line="240" w:lineRule="auto"/>
        <w:jc w:val="both"/>
        <w:rPr>
          <w:rFonts w:ascii="Times New Roman" w:hAnsi="Times New Roman"/>
          <w:sz w:val="20"/>
          <w:szCs w:val="20"/>
        </w:rPr>
      </w:pPr>
      <w:r>
        <w:rPr>
          <w:rFonts w:ascii="Times New Roman" w:hAnsi="Times New Roman"/>
          <w:sz w:val="20"/>
          <w:szCs w:val="20"/>
        </w:rPr>
        <w:t>Vijećnici su se složili da se nekretnine prodaju s obzirom da su to nekretnine koje se već više od 50-tak godina nalaze u uživanju od strane privatnih osoba</w:t>
      </w:r>
      <w:r w:rsidR="00B74762">
        <w:rPr>
          <w:rFonts w:ascii="Times New Roman" w:hAnsi="Times New Roman"/>
          <w:sz w:val="20"/>
          <w:szCs w:val="20"/>
        </w:rPr>
        <w:t>. Također su komentirali da je preko privatnih parcela izgrađena cesta na koju se u zemljišnim knjigama upisala Općina Kamanje bez naknade. Istaknut je problem zemljišno knjižnih evidencija, odnosno kako se u prošlosti nije vodila briga oko prijenosa vlasništva prilikom kupnje i prodaje nekretnina.</w:t>
      </w:r>
    </w:p>
    <w:p w14:paraId="17017502" w14:textId="5B48ABEB" w:rsidR="00B74762" w:rsidRDefault="00B74762" w:rsidP="00EF7FD9">
      <w:pPr>
        <w:spacing w:after="0" w:line="240" w:lineRule="auto"/>
        <w:jc w:val="both"/>
        <w:rPr>
          <w:rFonts w:ascii="Times New Roman" w:hAnsi="Times New Roman"/>
          <w:sz w:val="20"/>
          <w:szCs w:val="20"/>
        </w:rPr>
      </w:pPr>
      <w:r>
        <w:rPr>
          <w:rFonts w:ascii="Times New Roman" w:hAnsi="Times New Roman"/>
          <w:sz w:val="20"/>
          <w:szCs w:val="20"/>
        </w:rPr>
        <w:t>Vijećnici su se složili da početna cijena za predložene čestice koje se prodaju bude minimalna, odnosno 1,00 € po m2.</w:t>
      </w:r>
    </w:p>
    <w:p w14:paraId="0DF83E00" w14:textId="77777777" w:rsidR="00B74762" w:rsidRPr="00EF7FD9" w:rsidRDefault="00B74762" w:rsidP="00EF7FD9">
      <w:pPr>
        <w:spacing w:after="0" w:line="240" w:lineRule="auto"/>
        <w:jc w:val="both"/>
        <w:rPr>
          <w:rFonts w:ascii="Times New Roman" w:hAnsi="Times New Roman"/>
          <w:sz w:val="20"/>
          <w:szCs w:val="20"/>
        </w:rPr>
      </w:pPr>
    </w:p>
    <w:p w14:paraId="5D051949" w14:textId="77777777" w:rsidR="00EF7FD9" w:rsidRPr="00EF7FD9" w:rsidRDefault="00EF7FD9" w:rsidP="00EF7FD9">
      <w:pPr>
        <w:spacing w:after="0" w:line="240" w:lineRule="auto"/>
        <w:jc w:val="both"/>
        <w:rPr>
          <w:rFonts w:ascii="Times New Roman" w:hAnsi="Times New Roman"/>
          <w:sz w:val="20"/>
          <w:szCs w:val="20"/>
        </w:rPr>
      </w:pPr>
      <w:r w:rsidRPr="00EF7FD9">
        <w:rPr>
          <w:rFonts w:ascii="Times New Roman" w:hAnsi="Times New Roman"/>
          <w:sz w:val="20"/>
          <w:szCs w:val="20"/>
        </w:rPr>
        <w:t>Prelazi se na glasanje.</w:t>
      </w:r>
    </w:p>
    <w:p w14:paraId="27A7FE02" w14:textId="194C9880" w:rsidR="00EF7FD9" w:rsidRPr="00EF7FD9" w:rsidRDefault="00EF7FD9" w:rsidP="00EF7FD9">
      <w:pPr>
        <w:spacing w:after="0" w:line="240" w:lineRule="auto"/>
        <w:rPr>
          <w:rFonts w:ascii="Times New Roman" w:hAnsi="Times New Roman"/>
          <w:sz w:val="20"/>
          <w:szCs w:val="20"/>
          <w:u w:val="single"/>
        </w:rPr>
      </w:pPr>
      <w:r w:rsidRPr="00EF7FD9">
        <w:rPr>
          <w:rFonts w:ascii="Times New Roman" w:hAnsi="Times New Roman"/>
          <w:sz w:val="20"/>
          <w:szCs w:val="20"/>
        </w:rPr>
        <w:t xml:space="preserve">Utvrđuje se da je ova točka dnevnog reda usvojena </w:t>
      </w:r>
      <w:r w:rsidRPr="00EF7FD9">
        <w:rPr>
          <w:rFonts w:ascii="Times New Roman" w:hAnsi="Times New Roman"/>
          <w:sz w:val="20"/>
          <w:szCs w:val="20"/>
          <w:u w:val="single"/>
        </w:rPr>
        <w:t xml:space="preserve">JEDNOGLASNO, </w:t>
      </w:r>
      <w:r w:rsidR="00210038">
        <w:rPr>
          <w:rFonts w:ascii="Times New Roman" w:hAnsi="Times New Roman"/>
          <w:sz w:val="20"/>
          <w:szCs w:val="20"/>
          <w:u w:val="single"/>
        </w:rPr>
        <w:t>sa 4 glasa</w:t>
      </w:r>
      <w:r w:rsidR="0013471A">
        <w:rPr>
          <w:rFonts w:ascii="Times New Roman" w:hAnsi="Times New Roman"/>
          <w:sz w:val="20"/>
          <w:szCs w:val="20"/>
          <w:u w:val="single"/>
        </w:rPr>
        <w:t xml:space="preserve"> </w:t>
      </w:r>
      <w:r w:rsidRPr="00EF7FD9">
        <w:rPr>
          <w:rFonts w:ascii="Times New Roman" w:hAnsi="Times New Roman"/>
          <w:sz w:val="20"/>
          <w:szCs w:val="20"/>
          <w:u w:val="single"/>
        </w:rPr>
        <w:t>ZA.</w:t>
      </w:r>
    </w:p>
    <w:p w14:paraId="72C84932" w14:textId="77777777" w:rsidR="00EF7FD9" w:rsidRPr="00EF7FD9" w:rsidRDefault="00EF7FD9" w:rsidP="00EF7FD9">
      <w:pPr>
        <w:spacing w:after="0" w:line="240" w:lineRule="auto"/>
        <w:rPr>
          <w:rFonts w:ascii="Times New Roman" w:hAnsi="Times New Roman"/>
          <w:sz w:val="20"/>
          <w:szCs w:val="20"/>
          <w:u w:val="single"/>
        </w:rPr>
      </w:pPr>
    </w:p>
    <w:p w14:paraId="08AD0565" w14:textId="77777777" w:rsidR="00EF7FD9" w:rsidRPr="00976C75" w:rsidRDefault="00EF7FD9" w:rsidP="00EF7FD9">
      <w:pPr>
        <w:spacing w:after="0" w:line="240" w:lineRule="auto"/>
        <w:jc w:val="center"/>
        <w:rPr>
          <w:rFonts w:ascii="Times New Roman" w:hAnsi="Times New Roman"/>
          <w:b/>
          <w:bCs/>
          <w:sz w:val="20"/>
          <w:szCs w:val="20"/>
        </w:rPr>
      </w:pPr>
      <w:r w:rsidRPr="00976C75">
        <w:rPr>
          <w:rFonts w:ascii="Times New Roman" w:hAnsi="Times New Roman"/>
          <w:b/>
          <w:bCs/>
          <w:sz w:val="20"/>
          <w:szCs w:val="20"/>
        </w:rPr>
        <w:t>Utvrđuje se da je donesena slijedeća</w:t>
      </w:r>
    </w:p>
    <w:p w14:paraId="269A356C" w14:textId="463F1D86" w:rsidR="00EF7FD9" w:rsidRPr="00976C75" w:rsidRDefault="0013471A" w:rsidP="00EF7FD9">
      <w:pPr>
        <w:spacing w:after="0" w:line="240" w:lineRule="auto"/>
        <w:jc w:val="center"/>
        <w:rPr>
          <w:rFonts w:ascii="Times New Roman" w:eastAsia="Times New Roman" w:hAnsi="Times New Roman"/>
          <w:b/>
          <w:sz w:val="20"/>
          <w:szCs w:val="20"/>
          <w:lang w:val="sl-SI"/>
        </w:rPr>
      </w:pPr>
      <w:r w:rsidRPr="00976C75">
        <w:rPr>
          <w:rFonts w:ascii="Times New Roman" w:eastAsia="Times New Roman" w:hAnsi="Times New Roman"/>
          <w:b/>
          <w:sz w:val="20"/>
          <w:szCs w:val="20"/>
          <w:lang w:val="sl-SI"/>
        </w:rPr>
        <w:t>Odluka o raspisivanju javnog natječaja za prodaju nekretnina u vlasništvu Općine Kamanje</w:t>
      </w:r>
    </w:p>
    <w:p w14:paraId="16028D5E" w14:textId="7AF5F98E" w:rsidR="0013471A" w:rsidRPr="00976C75" w:rsidRDefault="0013471A" w:rsidP="00976C75">
      <w:pPr>
        <w:spacing w:after="0" w:line="240" w:lineRule="auto"/>
        <w:rPr>
          <w:rFonts w:ascii="Times New Roman" w:eastAsia="Times New Roman" w:hAnsi="Times New Roman"/>
          <w:b/>
          <w:sz w:val="20"/>
          <w:szCs w:val="20"/>
          <w:lang w:val="sl-SI"/>
        </w:rPr>
      </w:pPr>
    </w:p>
    <w:p w14:paraId="178CC9F8" w14:textId="77777777" w:rsidR="00976C75" w:rsidRPr="00976C75" w:rsidRDefault="00976C75" w:rsidP="00976C75">
      <w:pPr>
        <w:spacing w:after="0" w:line="240" w:lineRule="auto"/>
        <w:jc w:val="center"/>
        <w:rPr>
          <w:rFonts w:ascii="Times New Roman" w:eastAsia="Times New Roman" w:hAnsi="Times New Roman"/>
          <w:bCs/>
          <w:sz w:val="20"/>
          <w:szCs w:val="20"/>
          <w:lang w:eastAsia="hr-HR"/>
        </w:rPr>
      </w:pPr>
      <w:r w:rsidRPr="00976C75">
        <w:rPr>
          <w:rFonts w:ascii="Times New Roman" w:eastAsia="Times New Roman" w:hAnsi="Times New Roman"/>
          <w:bCs/>
          <w:sz w:val="20"/>
          <w:szCs w:val="20"/>
          <w:lang w:eastAsia="hr-HR"/>
        </w:rPr>
        <w:t>Članak 1.</w:t>
      </w:r>
    </w:p>
    <w:p w14:paraId="0F2CE4D2" w14:textId="77777777" w:rsidR="00976C75" w:rsidRPr="00976C75" w:rsidRDefault="00976C75" w:rsidP="00976C75">
      <w:pPr>
        <w:spacing w:after="0" w:line="240" w:lineRule="auto"/>
        <w:jc w:val="both"/>
        <w:rPr>
          <w:rFonts w:ascii="Times New Roman" w:eastAsia="Times New Roman" w:hAnsi="Times New Roman"/>
          <w:sz w:val="20"/>
          <w:szCs w:val="20"/>
          <w:lang w:eastAsia="hr-HR"/>
        </w:rPr>
      </w:pPr>
      <w:r w:rsidRPr="00976C75">
        <w:rPr>
          <w:rFonts w:ascii="Times New Roman" w:eastAsia="Times New Roman" w:hAnsi="Times New Roman"/>
          <w:b/>
          <w:sz w:val="20"/>
          <w:szCs w:val="20"/>
          <w:lang w:eastAsia="hr-HR"/>
        </w:rPr>
        <w:tab/>
      </w:r>
      <w:r w:rsidRPr="00976C75">
        <w:rPr>
          <w:rFonts w:ascii="Times New Roman" w:eastAsia="Times New Roman" w:hAnsi="Times New Roman"/>
          <w:sz w:val="20"/>
          <w:szCs w:val="20"/>
          <w:lang w:eastAsia="hr-HR"/>
        </w:rPr>
        <w:t xml:space="preserve">Raspisuje se  javni natječaj za prodaju nekretnina u vlasništvu Općine Kamanje (dalje u tekstu: Općina): </w:t>
      </w:r>
    </w:p>
    <w:p w14:paraId="485308D5" w14:textId="77777777" w:rsidR="00976C75" w:rsidRPr="00976C75" w:rsidRDefault="00976C75" w:rsidP="00976C75">
      <w:pPr>
        <w:numPr>
          <w:ilvl w:val="0"/>
          <w:numId w:val="3"/>
        </w:numPr>
        <w:spacing w:after="0" w:line="240" w:lineRule="auto"/>
        <w:contextualSpacing/>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k.č.br. 2559/1 k.o. Brlog Ozaljski - PUTEVI NEPLODNO, površine 116 m</w:t>
      </w:r>
      <w:r w:rsidRPr="00976C75">
        <w:rPr>
          <w:rFonts w:ascii="Times New Roman" w:eastAsia="Times New Roman" w:hAnsi="Times New Roman"/>
          <w:sz w:val="20"/>
          <w:szCs w:val="20"/>
          <w:vertAlign w:val="superscript"/>
          <w:lang w:eastAsia="hr-HR"/>
        </w:rPr>
        <w:t>2</w:t>
      </w:r>
      <w:r w:rsidRPr="00976C75">
        <w:rPr>
          <w:rFonts w:ascii="Times New Roman" w:eastAsia="Times New Roman" w:hAnsi="Times New Roman"/>
          <w:sz w:val="20"/>
          <w:szCs w:val="20"/>
          <w:lang w:eastAsia="hr-HR"/>
        </w:rPr>
        <w:t xml:space="preserve">, udio 1/1, ZK broj 1588 </w:t>
      </w:r>
    </w:p>
    <w:p w14:paraId="3486A43A" w14:textId="77777777" w:rsidR="00976C75" w:rsidRPr="00976C75" w:rsidRDefault="00976C75" w:rsidP="00976C75">
      <w:pPr>
        <w:numPr>
          <w:ilvl w:val="0"/>
          <w:numId w:val="3"/>
        </w:numPr>
        <w:spacing w:after="0" w:line="240" w:lineRule="auto"/>
        <w:contextualSpacing/>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k.č.br. 2559/2 k.o. Brlog Ozaljski – PUTEVI NEPLODNO, površine 93 m</w:t>
      </w:r>
      <w:r w:rsidRPr="00976C75">
        <w:rPr>
          <w:rFonts w:ascii="Times New Roman" w:eastAsia="Times New Roman" w:hAnsi="Times New Roman"/>
          <w:sz w:val="20"/>
          <w:szCs w:val="20"/>
          <w:vertAlign w:val="superscript"/>
          <w:lang w:eastAsia="hr-HR"/>
        </w:rPr>
        <w:t>2</w:t>
      </w:r>
      <w:r w:rsidRPr="00976C75">
        <w:rPr>
          <w:rFonts w:ascii="Times New Roman" w:eastAsia="Times New Roman" w:hAnsi="Times New Roman"/>
          <w:sz w:val="20"/>
          <w:szCs w:val="20"/>
          <w:lang w:eastAsia="hr-HR"/>
        </w:rPr>
        <w:t xml:space="preserve">, udio 1/1, ZK broj 1588 </w:t>
      </w:r>
    </w:p>
    <w:p w14:paraId="2C571E89" w14:textId="77777777" w:rsidR="00976C75" w:rsidRPr="00976C75" w:rsidRDefault="00976C75" w:rsidP="00976C75">
      <w:pPr>
        <w:numPr>
          <w:ilvl w:val="0"/>
          <w:numId w:val="3"/>
        </w:numPr>
        <w:spacing w:after="0" w:line="240" w:lineRule="auto"/>
        <w:contextualSpacing/>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k.č.br. 2559/3 k.o. Brlog Ozaljski – PUTEVI – PUT, površine 283 m</w:t>
      </w:r>
      <w:r w:rsidRPr="00976C75">
        <w:rPr>
          <w:rFonts w:ascii="Times New Roman" w:eastAsia="Times New Roman" w:hAnsi="Times New Roman"/>
          <w:sz w:val="20"/>
          <w:szCs w:val="20"/>
          <w:vertAlign w:val="superscript"/>
          <w:lang w:eastAsia="hr-HR"/>
        </w:rPr>
        <w:t>2</w:t>
      </w:r>
      <w:r w:rsidRPr="00976C75">
        <w:rPr>
          <w:rFonts w:ascii="Times New Roman" w:eastAsia="Times New Roman" w:hAnsi="Times New Roman"/>
          <w:sz w:val="20"/>
          <w:szCs w:val="20"/>
          <w:lang w:eastAsia="hr-HR"/>
        </w:rPr>
        <w:t>,</w:t>
      </w:r>
      <w:r w:rsidRPr="00976C75">
        <w:rPr>
          <w:rFonts w:eastAsia="Times New Roman"/>
          <w:sz w:val="20"/>
          <w:szCs w:val="20"/>
          <w:lang w:eastAsia="hr-HR"/>
        </w:rPr>
        <w:t xml:space="preserve"> </w:t>
      </w:r>
      <w:r w:rsidRPr="00976C75">
        <w:rPr>
          <w:rFonts w:ascii="Times New Roman" w:eastAsia="Times New Roman" w:hAnsi="Times New Roman"/>
          <w:sz w:val="20"/>
          <w:szCs w:val="20"/>
          <w:lang w:eastAsia="hr-HR"/>
        </w:rPr>
        <w:t xml:space="preserve">udio 1/1, ZK broj 1558 </w:t>
      </w:r>
    </w:p>
    <w:p w14:paraId="253B42F7" w14:textId="77777777" w:rsidR="00976C75" w:rsidRPr="00976C75" w:rsidRDefault="00976C75" w:rsidP="00976C75">
      <w:pPr>
        <w:spacing w:after="0" w:line="240" w:lineRule="auto"/>
        <w:jc w:val="both"/>
        <w:rPr>
          <w:rFonts w:ascii="Times New Roman" w:eastAsia="Times New Roman" w:hAnsi="Times New Roman"/>
          <w:b/>
          <w:sz w:val="20"/>
          <w:szCs w:val="20"/>
          <w:lang w:eastAsia="hr-HR"/>
        </w:rPr>
      </w:pPr>
    </w:p>
    <w:p w14:paraId="6D84C55C" w14:textId="77777777" w:rsidR="00976C75" w:rsidRPr="00976C75" w:rsidRDefault="00976C75" w:rsidP="00976C75">
      <w:pPr>
        <w:spacing w:after="0" w:line="240" w:lineRule="auto"/>
        <w:jc w:val="center"/>
        <w:rPr>
          <w:rFonts w:ascii="Times New Roman" w:eastAsia="Times New Roman" w:hAnsi="Times New Roman"/>
          <w:bCs/>
          <w:sz w:val="20"/>
          <w:szCs w:val="20"/>
          <w:lang w:eastAsia="hr-HR"/>
        </w:rPr>
      </w:pPr>
      <w:r w:rsidRPr="00976C75">
        <w:rPr>
          <w:rFonts w:ascii="Times New Roman" w:eastAsia="Times New Roman" w:hAnsi="Times New Roman"/>
          <w:bCs/>
          <w:sz w:val="20"/>
          <w:szCs w:val="20"/>
          <w:lang w:eastAsia="hr-HR"/>
        </w:rPr>
        <w:t>Članak 2.</w:t>
      </w:r>
    </w:p>
    <w:p w14:paraId="19944D24" w14:textId="77777777" w:rsidR="00976C75" w:rsidRPr="00976C75" w:rsidRDefault="00976C75" w:rsidP="00976C75">
      <w:pPr>
        <w:spacing w:after="0" w:line="240" w:lineRule="auto"/>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Početna cijena za zemljište iz Članka 1. označeno točkom 1. iznosi 116,00 eura</w:t>
      </w:r>
    </w:p>
    <w:p w14:paraId="69601526" w14:textId="77777777" w:rsidR="00976C75" w:rsidRPr="00976C75" w:rsidRDefault="00976C75" w:rsidP="00976C75">
      <w:pPr>
        <w:spacing w:after="0" w:line="240" w:lineRule="auto"/>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 xml:space="preserve">Početna cijena za zemljište iz Članka 1. označeno točkom 2. iznosi 93,00 eura </w:t>
      </w:r>
    </w:p>
    <w:p w14:paraId="2618400D" w14:textId="77777777" w:rsidR="00976C75" w:rsidRPr="00976C75" w:rsidRDefault="00976C75" w:rsidP="00976C75">
      <w:pPr>
        <w:spacing w:after="0" w:line="240" w:lineRule="auto"/>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 xml:space="preserve">Početna cijena za zemljište iz Članka 1. označeno točkom 3. iznosi 283,00 eura </w:t>
      </w:r>
    </w:p>
    <w:p w14:paraId="0B5E061F" w14:textId="77777777" w:rsidR="00976C75" w:rsidRPr="00976C75" w:rsidRDefault="00976C75" w:rsidP="00976C75">
      <w:pPr>
        <w:spacing w:after="0" w:line="240" w:lineRule="auto"/>
        <w:jc w:val="center"/>
        <w:rPr>
          <w:rFonts w:ascii="Times New Roman" w:eastAsia="Times New Roman" w:hAnsi="Times New Roman"/>
          <w:sz w:val="20"/>
          <w:szCs w:val="20"/>
          <w:lang w:eastAsia="hr-HR"/>
        </w:rPr>
      </w:pPr>
    </w:p>
    <w:p w14:paraId="311D8D1C" w14:textId="77777777" w:rsidR="00976C75" w:rsidRPr="00976C75" w:rsidRDefault="00976C75" w:rsidP="00976C75">
      <w:pPr>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3.</w:t>
      </w:r>
    </w:p>
    <w:p w14:paraId="55BB2757" w14:textId="77777777" w:rsidR="00976C75" w:rsidRPr="00976C75" w:rsidRDefault="00976C75" w:rsidP="00976C75">
      <w:pPr>
        <w:autoSpaceDE w:val="0"/>
        <w:autoSpaceDN w:val="0"/>
        <w:adjustRightInd w:val="0"/>
        <w:spacing w:after="0" w:line="240" w:lineRule="auto"/>
        <w:ind w:firstLine="360"/>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Zemljište se prodaje u zatečenom stanju, po načelu „viđeno-kupljeno“ što isključuje sve naknadne prigovore kupca.</w:t>
      </w:r>
    </w:p>
    <w:p w14:paraId="30031EF4" w14:textId="77777777" w:rsidR="00976C75" w:rsidRDefault="00976C75" w:rsidP="00976C75">
      <w:pPr>
        <w:autoSpaceDE w:val="0"/>
        <w:autoSpaceDN w:val="0"/>
        <w:adjustRightInd w:val="0"/>
        <w:spacing w:after="0" w:line="240" w:lineRule="auto"/>
        <w:jc w:val="both"/>
        <w:rPr>
          <w:rFonts w:ascii="Times New Roman" w:eastAsia="Times New Roman" w:hAnsi="Times New Roman"/>
          <w:sz w:val="20"/>
          <w:szCs w:val="20"/>
          <w:lang w:eastAsia="hr-HR"/>
        </w:rPr>
      </w:pPr>
    </w:p>
    <w:p w14:paraId="07E108FA" w14:textId="66FA6BB6" w:rsidR="00976C75" w:rsidRPr="00976C75" w:rsidRDefault="00976C75" w:rsidP="00976C75">
      <w:pPr>
        <w:autoSpaceDE w:val="0"/>
        <w:autoSpaceDN w:val="0"/>
        <w:adjustRightInd w:val="0"/>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4.</w:t>
      </w:r>
    </w:p>
    <w:p w14:paraId="3DA464F8" w14:textId="7F9FD3EC" w:rsidR="00976C75" w:rsidRDefault="00976C75" w:rsidP="0084791E">
      <w:pPr>
        <w:autoSpaceDE w:val="0"/>
        <w:autoSpaceDN w:val="0"/>
        <w:adjustRightInd w:val="0"/>
        <w:spacing w:after="0" w:line="240" w:lineRule="auto"/>
        <w:ind w:firstLine="360"/>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Ponuditelji mogu biti fizičke i pravne osobe, a strane osobe ako ispunjavaju zakonom predviđene uvjete za stjecanje prava vlasništva.</w:t>
      </w:r>
    </w:p>
    <w:p w14:paraId="200EB507" w14:textId="2FA73B8D" w:rsidR="00976C75" w:rsidRPr="00976C75" w:rsidRDefault="00976C75" w:rsidP="00976C75">
      <w:pPr>
        <w:autoSpaceDE w:val="0"/>
        <w:autoSpaceDN w:val="0"/>
        <w:adjustRightInd w:val="0"/>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5.</w:t>
      </w:r>
    </w:p>
    <w:p w14:paraId="6F438DD4" w14:textId="77777777" w:rsidR="00976C75" w:rsidRPr="00976C75" w:rsidRDefault="00976C75" w:rsidP="00976C75">
      <w:pPr>
        <w:autoSpaceDE w:val="0"/>
        <w:autoSpaceDN w:val="0"/>
        <w:adjustRightInd w:val="0"/>
        <w:spacing w:after="0" w:line="240" w:lineRule="auto"/>
        <w:ind w:firstLine="360"/>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Kriterij za izbor najpovoljnijeg ponuditelja uz ispunjavanje ostalih uvjeta natječaja je najviša ponuđena cijena.</w:t>
      </w:r>
    </w:p>
    <w:p w14:paraId="0DA4F860" w14:textId="77777777" w:rsidR="00976C75" w:rsidRPr="00976C75" w:rsidRDefault="00976C75" w:rsidP="00976C75">
      <w:pPr>
        <w:autoSpaceDE w:val="0"/>
        <w:autoSpaceDN w:val="0"/>
        <w:adjustRightInd w:val="0"/>
        <w:spacing w:after="0" w:line="240" w:lineRule="auto"/>
        <w:jc w:val="both"/>
        <w:rPr>
          <w:rFonts w:ascii="Times New Roman" w:eastAsia="Times New Roman" w:hAnsi="Times New Roman"/>
          <w:sz w:val="20"/>
          <w:szCs w:val="20"/>
          <w:lang w:eastAsia="hr-HR"/>
        </w:rPr>
      </w:pPr>
    </w:p>
    <w:p w14:paraId="0CD9462E" w14:textId="77777777" w:rsidR="00976C75" w:rsidRPr="00976C75" w:rsidRDefault="00976C75" w:rsidP="00976C75">
      <w:pPr>
        <w:autoSpaceDE w:val="0"/>
        <w:autoSpaceDN w:val="0"/>
        <w:adjustRightInd w:val="0"/>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6.</w:t>
      </w:r>
    </w:p>
    <w:p w14:paraId="06661B3F" w14:textId="77777777" w:rsidR="00976C75" w:rsidRPr="00976C75" w:rsidRDefault="00976C75" w:rsidP="00976C75">
      <w:pPr>
        <w:spacing w:after="0" w:line="240" w:lineRule="auto"/>
        <w:ind w:firstLine="708"/>
        <w:jc w:val="both"/>
        <w:rPr>
          <w:rFonts w:ascii="Times New Roman" w:eastAsia="Times New Roman" w:hAnsi="Times New Roman"/>
          <w:sz w:val="20"/>
          <w:szCs w:val="20"/>
          <w:lang w:eastAsia="hr-HR"/>
        </w:rPr>
      </w:pPr>
      <w:r w:rsidRPr="00976C75">
        <w:rPr>
          <w:rFonts w:ascii="Times New Roman" w:eastAsia="Times New Roman" w:hAnsi="Times New Roman"/>
          <w:color w:val="333333"/>
          <w:sz w:val="20"/>
          <w:szCs w:val="20"/>
          <w:lang w:eastAsia="hr-HR"/>
        </w:rPr>
        <w:t xml:space="preserve">Javni natječaj objavit će se </w:t>
      </w:r>
      <w:r w:rsidRPr="00976C75">
        <w:rPr>
          <w:rFonts w:ascii="Times New Roman" w:eastAsia="Times New Roman" w:hAnsi="Times New Roman"/>
          <w:sz w:val="20"/>
          <w:szCs w:val="20"/>
          <w:lang w:eastAsia="hr-HR"/>
        </w:rPr>
        <w:t>na  Internet stranicama Općine</w:t>
      </w:r>
      <w:r w:rsidRPr="00976C75">
        <w:rPr>
          <w:rFonts w:eastAsia="Times New Roman"/>
          <w:sz w:val="20"/>
          <w:szCs w:val="20"/>
          <w:lang w:eastAsia="hr-HR"/>
        </w:rPr>
        <w:t xml:space="preserve">, </w:t>
      </w:r>
      <w:hyperlink r:id="rId16" w:history="1">
        <w:r w:rsidRPr="00976C75">
          <w:rPr>
            <w:rFonts w:eastAsia="Times New Roman"/>
            <w:color w:val="0563C1"/>
            <w:sz w:val="20"/>
            <w:szCs w:val="20"/>
            <w:u w:val="single"/>
            <w:lang w:eastAsia="hr-HR"/>
          </w:rPr>
          <w:t>www.kamanje.hr</w:t>
        </w:r>
      </w:hyperlink>
      <w:r w:rsidRPr="00976C75">
        <w:rPr>
          <w:rFonts w:eastAsia="Times New Roman"/>
          <w:sz w:val="20"/>
          <w:szCs w:val="20"/>
          <w:lang w:eastAsia="hr-HR"/>
        </w:rPr>
        <w:t xml:space="preserve"> i </w:t>
      </w:r>
      <w:r w:rsidRPr="00976C75">
        <w:rPr>
          <w:rFonts w:ascii="Times New Roman" w:eastAsia="Times New Roman" w:hAnsi="Times New Roman"/>
          <w:sz w:val="20"/>
          <w:szCs w:val="20"/>
          <w:lang w:eastAsia="hr-HR"/>
        </w:rPr>
        <w:t>na oglasnoj ploči Općine.</w:t>
      </w:r>
    </w:p>
    <w:p w14:paraId="162FECC6" w14:textId="77777777" w:rsidR="00976C75" w:rsidRPr="00976C75" w:rsidRDefault="00976C75" w:rsidP="00976C75">
      <w:pPr>
        <w:autoSpaceDE w:val="0"/>
        <w:autoSpaceDN w:val="0"/>
        <w:adjustRightInd w:val="0"/>
        <w:spacing w:after="0" w:line="240" w:lineRule="auto"/>
        <w:ind w:firstLine="360"/>
        <w:jc w:val="both"/>
        <w:rPr>
          <w:rFonts w:ascii="Times New Roman" w:eastAsia="Times New Roman" w:hAnsi="Times New Roman"/>
          <w:sz w:val="20"/>
          <w:szCs w:val="20"/>
          <w:lang w:eastAsia="hr-HR"/>
        </w:rPr>
      </w:pPr>
    </w:p>
    <w:p w14:paraId="479B13D6" w14:textId="66C25948" w:rsidR="00976C75" w:rsidRPr="00976C75" w:rsidRDefault="00976C75" w:rsidP="00976C75">
      <w:pPr>
        <w:autoSpaceDE w:val="0"/>
        <w:autoSpaceDN w:val="0"/>
        <w:adjustRightInd w:val="0"/>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7.</w:t>
      </w:r>
    </w:p>
    <w:p w14:paraId="2354E384" w14:textId="77777777" w:rsidR="00976C75" w:rsidRPr="00976C75" w:rsidRDefault="00976C75" w:rsidP="00976C75">
      <w:pPr>
        <w:autoSpaceDE w:val="0"/>
        <w:autoSpaceDN w:val="0"/>
        <w:adjustRightInd w:val="0"/>
        <w:spacing w:after="0" w:line="240" w:lineRule="auto"/>
        <w:ind w:firstLine="360"/>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Odgovorna osoba za provedbu javnog natječaja Damir Mateljan. Povjerenstvo za provedbu natječaja u sastavu:</w:t>
      </w:r>
    </w:p>
    <w:p w14:paraId="0AA91294" w14:textId="77777777" w:rsidR="00976C75" w:rsidRPr="00976C75" w:rsidRDefault="00976C75" w:rsidP="00976C75">
      <w:pPr>
        <w:autoSpaceDE w:val="0"/>
        <w:autoSpaceDN w:val="0"/>
        <w:adjustRightInd w:val="0"/>
        <w:spacing w:after="0" w:line="240" w:lineRule="auto"/>
        <w:ind w:firstLine="360"/>
        <w:jc w:val="both"/>
        <w:rPr>
          <w:rFonts w:ascii="Times New Roman" w:eastAsia="Times New Roman" w:hAnsi="Times New Roman"/>
          <w:sz w:val="20"/>
          <w:szCs w:val="20"/>
          <w:lang w:eastAsia="hr-HR"/>
        </w:rPr>
      </w:pPr>
    </w:p>
    <w:p w14:paraId="41878E56" w14:textId="469E4DA1" w:rsidR="00976C75" w:rsidRPr="00976C75" w:rsidRDefault="00976C75" w:rsidP="00976C75">
      <w:pPr>
        <w:numPr>
          <w:ilvl w:val="0"/>
          <w:numId w:val="4"/>
        </w:numPr>
        <w:autoSpaceDE w:val="0"/>
        <w:autoSpaceDN w:val="0"/>
        <w:adjustRightInd w:val="0"/>
        <w:spacing w:after="0" w:line="240" w:lineRule="auto"/>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Marija Martinac - predsjednik</w:t>
      </w:r>
    </w:p>
    <w:p w14:paraId="3E1565CD" w14:textId="6B9267EC" w:rsidR="00976C75" w:rsidRPr="00976C75" w:rsidRDefault="00976C75" w:rsidP="00976C75">
      <w:pPr>
        <w:numPr>
          <w:ilvl w:val="0"/>
          <w:numId w:val="4"/>
        </w:numPr>
        <w:autoSpaceDE w:val="0"/>
        <w:autoSpaceDN w:val="0"/>
        <w:adjustRightInd w:val="0"/>
        <w:spacing w:after="0" w:line="240" w:lineRule="auto"/>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Anita Matešić Štajcer - član</w:t>
      </w:r>
    </w:p>
    <w:p w14:paraId="55EF4BB4" w14:textId="77777777" w:rsidR="00976C75" w:rsidRPr="00976C75" w:rsidRDefault="00976C75" w:rsidP="00976C75">
      <w:pPr>
        <w:numPr>
          <w:ilvl w:val="0"/>
          <w:numId w:val="4"/>
        </w:numPr>
        <w:autoSpaceDE w:val="0"/>
        <w:autoSpaceDN w:val="0"/>
        <w:adjustRightInd w:val="0"/>
        <w:spacing w:after="0" w:line="240" w:lineRule="auto"/>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 xml:space="preserve">Suzana Priselac </w:t>
      </w:r>
      <w:proofErr w:type="spellStart"/>
      <w:r w:rsidRPr="00976C75">
        <w:rPr>
          <w:rFonts w:ascii="Times New Roman" w:eastAsia="Times New Roman" w:hAnsi="Times New Roman"/>
          <w:sz w:val="20"/>
          <w:szCs w:val="20"/>
          <w:lang w:eastAsia="hr-HR"/>
        </w:rPr>
        <w:t>Špeljko</w:t>
      </w:r>
      <w:proofErr w:type="spellEnd"/>
      <w:r w:rsidRPr="00976C75">
        <w:rPr>
          <w:rFonts w:ascii="Times New Roman" w:eastAsia="Times New Roman" w:hAnsi="Times New Roman"/>
          <w:sz w:val="20"/>
          <w:szCs w:val="20"/>
          <w:lang w:eastAsia="hr-HR"/>
        </w:rPr>
        <w:t xml:space="preserve"> - član</w:t>
      </w:r>
    </w:p>
    <w:p w14:paraId="58381740" w14:textId="77777777" w:rsidR="00976C75" w:rsidRPr="00976C75" w:rsidRDefault="00976C75" w:rsidP="00976C75">
      <w:pPr>
        <w:spacing w:after="0" w:line="240" w:lineRule="auto"/>
        <w:jc w:val="both"/>
        <w:rPr>
          <w:rFonts w:ascii="Times New Roman" w:eastAsia="Times New Roman" w:hAnsi="Times New Roman"/>
          <w:sz w:val="20"/>
          <w:szCs w:val="20"/>
          <w:lang w:eastAsia="hr-HR"/>
        </w:rPr>
      </w:pPr>
    </w:p>
    <w:p w14:paraId="7AE0CA70" w14:textId="77777777" w:rsidR="00976C75" w:rsidRPr="00976C75" w:rsidRDefault="00976C75" w:rsidP="00976C75">
      <w:pPr>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8.</w:t>
      </w:r>
    </w:p>
    <w:p w14:paraId="1CC322E0" w14:textId="77777777" w:rsidR="00976C75" w:rsidRPr="00976C75" w:rsidRDefault="00976C75" w:rsidP="00976C75">
      <w:pPr>
        <w:spacing w:after="0" w:line="240" w:lineRule="auto"/>
        <w:ind w:firstLine="708"/>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Povjerenstvo za provedbu natječaja sastavlja zapisnik o svom radu te ga dostavlja nadležnom tijelu, koje nakon toga donosi Odluku o odabiru najpovoljnije ponude, a nakon čega se potpisuje Ugovor.</w:t>
      </w:r>
    </w:p>
    <w:p w14:paraId="051DAC57" w14:textId="77777777" w:rsidR="00976C75" w:rsidRPr="00976C75" w:rsidRDefault="00976C75" w:rsidP="00976C75">
      <w:pPr>
        <w:spacing w:after="0" w:line="240" w:lineRule="auto"/>
        <w:jc w:val="both"/>
        <w:rPr>
          <w:rFonts w:ascii="Times New Roman" w:eastAsia="Times New Roman" w:hAnsi="Times New Roman"/>
          <w:sz w:val="20"/>
          <w:szCs w:val="20"/>
          <w:lang w:eastAsia="hr-HR"/>
        </w:rPr>
      </w:pPr>
    </w:p>
    <w:p w14:paraId="5E694B96" w14:textId="77777777" w:rsidR="00976C75" w:rsidRPr="00976C75" w:rsidRDefault="00976C75" w:rsidP="00976C75">
      <w:pPr>
        <w:spacing w:after="0" w:line="240" w:lineRule="auto"/>
        <w:jc w:val="center"/>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Članak 9.</w:t>
      </w:r>
    </w:p>
    <w:p w14:paraId="0885AC5C" w14:textId="77777777" w:rsidR="00976C75" w:rsidRPr="00976C75" w:rsidRDefault="00976C75" w:rsidP="00976C75">
      <w:pPr>
        <w:spacing w:after="0" w:line="240" w:lineRule="auto"/>
        <w:ind w:firstLine="708"/>
        <w:jc w:val="both"/>
        <w:rPr>
          <w:rFonts w:ascii="Times New Roman" w:eastAsia="Times New Roman" w:hAnsi="Times New Roman"/>
          <w:sz w:val="20"/>
          <w:szCs w:val="20"/>
          <w:lang w:eastAsia="hr-HR"/>
        </w:rPr>
      </w:pPr>
      <w:r w:rsidRPr="00976C75">
        <w:rPr>
          <w:rFonts w:ascii="Times New Roman" w:eastAsia="Times New Roman" w:hAnsi="Times New Roman"/>
          <w:sz w:val="20"/>
          <w:szCs w:val="20"/>
          <w:lang w:eastAsia="hr-HR"/>
        </w:rPr>
        <w:t>Ova Odluka stupa na snagu danom donošenja, a objaviti će se u Glasniku Općine Kamanje.</w:t>
      </w:r>
    </w:p>
    <w:p w14:paraId="7B0D667F" w14:textId="77777777" w:rsidR="00EF7FD9" w:rsidRDefault="00EF7FD9" w:rsidP="00EF7FD9">
      <w:pPr>
        <w:pStyle w:val="Bezproreda"/>
        <w:rPr>
          <w:rFonts w:ascii="Times New Roman" w:hAnsi="Times New Roman"/>
          <w:sz w:val="20"/>
          <w:szCs w:val="20"/>
        </w:rPr>
      </w:pPr>
    </w:p>
    <w:p w14:paraId="7D93E2D2" w14:textId="2D719FD4" w:rsidR="00EF7FD9" w:rsidRPr="00EF7FD9" w:rsidRDefault="00EF7FD9" w:rsidP="00EF7FD9">
      <w:pPr>
        <w:pStyle w:val="Bezproreda"/>
        <w:rPr>
          <w:rFonts w:ascii="Times New Roman" w:eastAsia="Times New Roman" w:hAnsi="Times New Roman"/>
          <w:sz w:val="20"/>
          <w:szCs w:val="20"/>
          <w:lang w:eastAsia="hr-HR"/>
        </w:rPr>
      </w:pPr>
      <w:r>
        <w:rPr>
          <w:rFonts w:ascii="Times New Roman" w:hAnsi="Times New Roman"/>
          <w:sz w:val="20"/>
          <w:szCs w:val="20"/>
        </w:rPr>
        <w:t>Prelazi se na slijedeću točku.</w:t>
      </w:r>
    </w:p>
    <w:p w14:paraId="30746EE0" w14:textId="77777777" w:rsidR="00EF7FD9" w:rsidRDefault="00EF7FD9" w:rsidP="00EF7FD9">
      <w:pPr>
        <w:autoSpaceDN w:val="0"/>
        <w:spacing w:after="0" w:line="240" w:lineRule="auto"/>
        <w:jc w:val="both"/>
        <w:rPr>
          <w:rFonts w:ascii="Times New Roman" w:eastAsia="Times New Roman" w:hAnsi="Times New Roman"/>
          <w:sz w:val="24"/>
          <w:szCs w:val="24"/>
          <w:lang w:eastAsia="hr-HR"/>
        </w:rPr>
      </w:pPr>
    </w:p>
    <w:p w14:paraId="0CFD72F1" w14:textId="62F2BB59" w:rsidR="00976C75" w:rsidRPr="0084791E" w:rsidRDefault="00976C75" w:rsidP="00EF7FD9">
      <w:pPr>
        <w:autoSpaceDN w:val="0"/>
        <w:spacing w:after="0" w:line="240" w:lineRule="auto"/>
        <w:jc w:val="both"/>
        <w:rPr>
          <w:rFonts w:ascii="Times New Roman" w:eastAsia="Times New Roman" w:hAnsi="Times New Roman"/>
          <w:b/>
          <w:bCs/>
          <w:sz w:val="20"/>
          <w:szCs w:val="20"/>
          <w:lang w:eastAsia="hr-HR"/>
        </w:rPr>
      </w:pPr>
      <w:r w:rsidRPr="0084791E">
        <w:rPr>
          <w:rFonts w:ascii="Times New Roman" w:eastAsia="Times New Roman" w:hAnsi="Times New Roman"/>
          <w:b/>
          <w:bCs/>
          <w:sz w:val="20"/>
          <w:szCs w:val="20"/>
          <w:lang w:eastAsia="hr-HR"/>
        </w:rPr>
        <w:t>Ad11) Odluka o dopuni Cjenika pružanja usluga održavanja zelenih površina i parkinga</w:t>
      </w:r>
    </w:p>
    <w:p w14:paraId="43E423EB" w14:textId="3B260CB1" w:rsidR="00976C75" w:rsidRDefault="004C4F3A" w:rsidP="00EF7FD9">
      <w:pPr>
        <w:autoSpaceDN w:val="0"/>
        <w:spacing w:after="0" w:line="240" w:lineRule="auto"/>
        <w:jc w:val="both"/>
        <w:rPr>
          <w:rFonts w:ascii="Times New Roman" w:eastAsia="Times New Roman" w:hAnsi="Times New Roman"/>
          <w:sz w:val="20"/>
          <w:szCs w:val="20"/>
          <w:lang w:eastAsia="hr-HR"/>
        </w:rPr>
      </w:pPr>
      <w:r>
        <w:rPr>
          <w:rFonts w:ascii="Times New Roman" w:eastAsia="Times New Roman" w:hAnsi="Times New Roman"/>
          <w:sz w:val="20"/>
          <w:szCs w:val="20"/>
          <w:lang w:eastAsia="hr-HR"/>
        </w:rPr>
        <w:t xml:space="preserve">Pročelnica je kazala kako se dopunjuje Cjenik pružanja usluga održavanja zelenih površina i parkinga sa stavkom </w:t>
      </w:r>
      <w:r w:rsidR="005E63B1">
        <w:rPr>
          <w:rFonts w:ascii="Times New Roman" w:eastAsia="Times New Roman" w:hAnsi="Times New Roman"/>
          <w:sz w:val="20"/>
          <w:szCs w:val="20"/>
          <w:lang w:eastAsia="hr-HR"/>
        </w:rPr>
        <w:t xml:space="preserve">rada stroja </w:t>
      </w:r>
      <w:proofErr w:type="spellStart"/>
      <w:r w:rsidR="005E63B1">
        <w:rPr>
          <w:rFonts w:ascii="Times New Roman" w:eastAsia="Times New Roman" w:hAnsi="Times New Roman"/>
          <w:sz w:val="20"/>
          <w:szCs w:val="20"/>
          <w:lang w:eastAsia="hr-HR"/>
        </w:rPr>
        <w:t>kombinirke</w:t>
      </w:r>
      <w:proofErr w:type="spellEnd"/>
      <w:r w:rsidR="005E63B1">
        <w:rPr>
          <w:rFonts w:ascii="Times New Roman" w:eastAsia="Times New Roman" w:hAnsi="Times New Roman"/>
          <w:sz w:val="20"/>
          <w:szCs w:val="20"/>
          <w:lang w:eastAsia="hr-HR"/>
        </w:rPr>
        <w:t>.</w:t>
      </w:r>
      <w:r w:rsidR="0084791E">
        <w:rPr>
          <w:rFonts w:ascii="Times New Roman" w:eastAsia="Times New Roman" w:hAnsi="Times New Roman"/>
          <w:sz w:val="20"/>
          <w:szCs w:val="20"/>
          <w:lang w:eastAsia="hr-HR"/>
        </w:rPr>
        <w:t xml:space="preserve"> Stavka rada stroja </w:t>
      </w:r>
      <w:proofErr w:type="spellStart"/>
      <w:r w:rsidR="0084791E">
        <w:rPr>
          <w:rFonts w:ascii="Times New Roman" w:eastAsia="Times New Roman" w:hAnsi="Times New Roman"/>
          <w:sz w:val="20"/>
          <w:szCs w:val="20"/>
          <w:lang w:eastAsia="hr-HR"/>
        </w:rPr>
        <w:t>kombinirke</w:t>
      </w:r>
      <w:proofErr w:type="spellEnd"/>
      <w:r w:rsidR="0084791E">
        <w:rPr>
          <w:rFonts w:ascii="Times New Roman" w:eastAsia="Times New Roman" w:hAnsi="Times New Roman"/>
          <w:sz w:val="20"/>
          <w:szCs w:val="20"/>
          <w:lang w:eastAsia="hr-HR"/>
        </w:rPr>
        <w:t xml:space="preserve"> iznosi 70,00 eura.</w:t>
      </w:r>
    </w:p>
    <w:p w14:paraId="0A327DCE" w14:textId="77777777" w:rsidR="0084791E" w:rsidRDefault="0084791E" w:rsidP="0084791E">
      <w:pPr>
        <w:spacing w:after="0" w:line="240" w:lineRule="auto"/>
        <w:jc w:val="both"/>
        <w:rPr>
          <w:rFonts w:ascii="Times New Roman" w:hAnsi="Times New Roman"/>
          <w:sz w:val="20"/>
          <w:szCs w:val="20"/>
        </w:rPr>
      </w:pPr>
    </w:p>
    <w:p w14:paraId="6722FAA3" w14:textId="33742815" w:rsidR="0084791E" w:rsidRPr="00EF7FD9" w:rsidRDefault="0084791E" w:rsidP="0084791E">
      <w:pPr>
        <w:spacing w:after="0" w:line="240" w:lineRule="auto"/>
        <w:jc w:val="both"/>
        <w:rPr>
          <w:rFonts w:ascii="Times New Roman" w:hAnsi="Times New Roman"/>
          <w:sz w:val="20"/>
          <w:szCs w:val="20"/>
        </w:rPr>
      </w:pPr>
      <w:r w:rsidRPr="00EF7FD9">
        <w:rPr>
          <w:rFonts w:ascii="Times New Roman" w:hAnsi="Times New Roman"/>
          <w:sz w:val="20"/>
          <w:szCs w:val="20"/>
        </w:rPr>
        <w:t>Prelazi se na glasanje.</w:t>
      </w:r>
    </w:p>
    <w:p w14:paraId="43F61EAC" w14:textId="77777777" w:rsidR="0084791E" w:rsidRPr="00EF7FD9" w:rsidRDefault="0084791E" w:rsidP="0084791E">
      <w:pPr>
        <w:spacing w:after="0" w:line="240" w:lineRule="auto"/>
        <w:rPr>
          <w:rFonts w:ascii="Times New Roman" w:hAnsi="Times New Roman"/>
          <w:sz w:val="20"/>
          <w:szCs w:val="20"/>
          <w:u w:val="single"/>
        </w:rPr>
      </w:pPr>
      <w:r w:rsidRPr="00EF7FD9">
        <w:rPr>
          <w:rFonts w:ascii="Times New Roman" w:hAnsi="Times New Roman"/>
          <w:sz w:val="20"/>
          <w:szCs w:val="20"/>
        </w:rPr>
        <w:t xml:space="preserve">Utvrđuje se da je ova točka dnevnog reda usvojena </w:t>
      </w:r>
      <w:r w:rsidRPr="00EF7FD9">
        <w:rPr>
          <w:rFonts w:ascii="Times New Roman" w:hAnsi="Times New Roman"/>
          <w:sz w:val="20"/>
          <w:szCs w:val="20"/>
          <w:u w:val="single"/>
        </w:rPr>
        <w:t xml:space="preserve">JEDNOGLASNO, </w:t>
      </w:r>
      <w:r>
        <w:rPr>
          <w:rFonts w:ascii="Times New Roman" w:hAnsi="Times New Roman"/>
          <w:sz w:val="20"/>
          <w:szCs w:val="20"/>
          <w:u w:val="single"/>
        </w:rPr>
        <w:t xml:space="preserve">sa 4 glasa </w:t>
      </w:r>
      <w:r w:rsidRPr="00EF7FD9">
        <w:rPr>
          <w:rFonts w:ascii="Times New Roman" w:hAnsi="Times New Roman"/>
          <w:sz w:val="20"/>
          <w:szCs w:val="20"/>
          <w:u w:val="single"/>
        </w:rPr>
        <w:t>ZA.</w:t>
      </w:r>
    </w:p>
    <w:p w14:paraId="5403960F" w14:textId="77777777" w:rsidR="0084791E" w:rsidRPr="00EF7FD9" w:rsidRDefault="0084791E" w:rsidP="0084791E">
      <w:pPr>
        <w:spacing w:after="0" w:line="240" w:lineRule="auto"/>
        <w:rPr>
          <w:rFonts w:ascii="Times New Roman" w:hAnsi="Times New Roman"/>
          <w:sz w:val="20"/>
          <w:szCs w:val="20"/>
          <w:u w:val="single"/>
        </w:rPr>
      </w:pPr>
    </w:p>
    <w:p w14:paraId="28A094AB" w14:textId="77777777" w:rsidR="0084791E" w:rsidRDefault="0084791E" w:rsidP="0084791E">
      <w:pPr>
        <w:spacing w:after="0" w:line="240" w:lineRule="auto"/>
        <w:jc w:val="center"/>
        <w:rPr>
          <w:rFonts w:ascii="Times New Roman" w:hAnsi="Times New Roman"/>
          <w:b/>
          <w:bCs/>
          <w:sz w:val="20"/>
          <w:szCs w:val="20"/>
        </w:rPr>
      </w:pPr>
      <w:r w:rsidRPr="00976C75">
        <w:rPr>
          <w:rFonts w:ascii="Times New Roman" w:hAnsi="Times New Roman"/>
          <w:b/>
          <w:bCs/>
          <w:sz w:val="20"/>
          <w:szCs w:val="20"/>
        </w:rPr>
        <w:t>Utvrđuje se da je donesena slijedeća</w:t>
      </w:r>
    </w:p>
    <w:p w14:paraId="6509758C" w14:textId="77777777" w:rsidR="0084791E" w:rsidRPr="0084791E" w:rsidRDefault="0084791E" w:rsidP="0084791E">
      <w:pPr>
        <w:spacing w:after="0" w:line="240" w:lineRule="auto"/>
        <w:jc w:val="center"/>
        <w:rPr>
          <w:rFonts w:ascii="Times New Roman" w:eastAsia="Times New Roman" w:hAnsi="Times New Roman"/>
          <w:b/>
          <w:bCs/>
          <w:sz w:val="20"/>
          <w:szCs w:val="20"/>
          <w:lang w:eastAsia="hr-HR"/>
        </w:rPr>
      </w:pPr>
      <w:bookmarkStart w:id="16" w:name="_Hlk172549775"/>
      <w:r w:rsidRPr="0084791E">
        <w:rPr>
          <w:rFonts w:ascii="Times New Roman" w:eastAsia="Times New Roman" w:hAnsi="Times New Roman"/>
          <w:b/>
          <w:bCs/>
          <w:sz w:val="20"/>
          <w:szCs w:val="20"/>
          <w:lang w:eastAsia="hr-HR"/>
        </w:rPr>
        <w:t xml:space="preserve">ODLUKU </w:t>
      </w:r>
    </w:p>
    <w:p w14:paraId="36EF68BB" w14:textId="77777777" w:rsidR="0084791E" w:rsidRPr="0084791E" w:rsidRDefault="0084791E" w:rsidP="0084791E">
      <w:pPr>
        <w:spacing w:after="0" w:line="240" w:lineRule="auto"/>
        <w:jc w:val="center"/>
        <w:rPr>
          <w:rFonts w:ascii="Times New Roman" w:eastAsia="Times New Roman" w:hAnsi="Times New Roman"/>
          <w:b/>
          <w:bCs/>
          <w:sz w:val="20"/>
          <w:szCs w:val="20"/>
          <w:lang w:eastAsia="hr-HR"/>
        </w:rPr>
      </w:pPr>
      <w:r w:rsidRPr="0084791E">
        <w:rPr>
          <w:rFonts w:ascii="Times New Roman" w:eastAsia="Times New Roman" w:hAnsi="Times New Roman"/>
          <w:b/>
          <w:bCs/>
          <w:sz w:val="20"/>
          <w:szCs w:val="20"/>
          <w:lang w:eastAsia="hr-HR"/>
        </w:rPr>
        <w:t>o dopuni Cjenika pružanja usluga održavanja zelenih površina i parkinga</w:t>
      </w:r>
    </w:p>
    <w:bookmarkEnd w:id="16"/>
    <w:p w14:paraId="1991A4DA"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p>
    <w:p w14:paraId="300E539A" w14:textId="57B85AC2" w:rsidR="0084791E" w:rsidRPr="0084791E" w:rsidRDefault="0084791E" w:rsidP="0084791E">
      <w:pPr>
        <w:spacing w:after="0" w:line="240" w:lineRule="auto"/>
        <w:jc w:val="center"/>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Članak 1.</w:t>
      </w:r>
    </w:p>
    <w:p w14:paraId="30A9FA90" w14:textId="77777777" w:rsidR="0084791E" w:rsidRPr="0084791E" w:rsidRDefault="0084791E" w:rsidP="0084791E">
      <w:pPr>
        <w:spacing w:after="0" w:line="240" w:lineRule="auto"/>
        <w:ind w:firstLine="720"/>
        <w:jc w:val="both"/>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Ovom Odlukom Općinsko vijeće Općine Kamanje prihvaća dopunu Cjenika pružanja usluga održavanja zelenih površina i parkinga.</w:t>
      </w:r>
    </w:p>
    <w:p w14:paraId="03FE21F6" w14:textId="77777777" w:rsidR="0084791E" w:rsidRPr="0084791E" w:rsidRDefault="0084791E" w:rsidP="0084791E">
      <w:pPr>
        <w:spacing w:after="0" w:line="240" w:lineRule="auto"/>
        <w:ind w:firstLine="720"/>
        <w:jc w:val="both"/>
        <w:rPr>
          <w:rFonts w:ascii="Times New Roman" w:eastAsia="Times New Roman" w:hAnsi="Times New Roman"/>
          <w:sz w:val="20"/>
          <w:szCs w:val="20"/>
          <w:lang w:eastAsia="hr-HR"/>
        </w:rPr>
      </w:pPr>
    </w:p>
    <w:p w14:paraId="47697DF5" w14:textId="77777777" w:rsidR="0084791E" w:rsidRPr="0084791E" w:rsidRDefault="0084791E" w:rsidP="0084791E">
      <w:pPr>
        <w:spacing w:after="0" w:line="240" w:lineRule="auto"/>
        <w:ind w:firstLine="720"/>
        <w:jc w:val="both"/>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Dopuna Cjenika odnosi se na:</w:t>
      </w:r>
    </w:p>
    <w:p w14:paraId="3512048F" w14:textId="77777777" w:rsidR="0084791E" w:rsidRPr="0084791E" w:rsidRDefault="0084791E" w:rsidP="0084791E">
      <w:pPr>
        <w:spacing w:after="0" w:line="240" w:lineRule="auto"/>
        <w:jc w:val="both"/>
        <w:rPr>
          <w:rFonts w:ascii="Times New Roman" w:eastAsia="Times New Roman" w:hAnsi="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777"/>
        <w:gridCol w:w="2439"/>
        <w:gridCol w:w="2439"/>
      </w:tblGrid>
      <w:tr w:rsidR="0084791E" w:rsidRPr="0084791E" w14:paraId="4C6D2177" w14:textId="77777777" w:rsidTr="00096544">
        <w:tc>
          <w:tcPr>
            <w:tcW w:w="1101" w:type="dxa"/>
            <w:shd w:val="clear" w:color="auto" w:fill="E2EFD9"/>
          </w:tcPr>
          <w:p w14:paraId="0F45B2A6" w14:textId="77777777" w:rsidR="0084791E" w:rsidRPr="0084791E" w:rsidRDefault="0084791E" w:rsidP="0084791E">
            <w:pPr>
              <w:spacing w:after="0" w:line="240" w:lineRule="auto"/>
              <w:jc w:val="center"/>
              <w:rPr>
                <w:rFonts w:ascii="Times New Roman" w:eastAsia="Times New Roman" w:hAnsi="Times New Roman"/>
                <w:b/>
                <w:bCs/>
                <w:sz w:val="20"/>
                <w:szCs w:val="20"/>
                <w:lang w:eastAsia="hr-HR"/>
              </w:rPr>
            </w:pPr>
            <w:r w:rsidRPr="0084791E">
              <w:rPr>
                <w:rFonts w:ascii="Times New Roman" w:eastAsia="Times New Roman" w:hAnsi="Times New Roman"/>
                <w:b/>
                <w:bCs/>
                <w:sz w:val="20"/>
                <w:szCs w:val="20"/>
                <w:lang w:eastAsia="hr-HR"/>
              </w:rPr>
              <w:t>R.br.</w:t>
            </w:r>
          </w:p>
        </w:tc>
        <w:tc>
          <w:tcPr>
            <w:tcW w:w="3777" w:type="dxa"/>
            <w:shd w:val="clear" w:color="auto" w:fill="E2EFD9"/>
          </w:tcPr>
          <w:p w14:paraId="7FE355D4" w14:textId="77777777" w:rsidR="0084791E" w:rsidRPr="0084791E" w:rsidRDefault="0084791E" w:rsidP="0084791E">
            <w:pPr>
              <w:spacing w:after="0" w:line="240" w:lineRule="auto"/>
              <w:jc w:val="center"/>
              <w:rPr>
                <w:rFonts w:ascii="Times New Roman" w:eastAsia="Times New Roman" w:hAnsi="Times New Roman"/>
                <w:b/>
                <w:bCs/>
                <w:sz w:val="20"/>
                <w:szCs w:val="20"/>
                <w:lang w:eastAsia="hr-HR"/>
              </w:rPr>
            </w:pPr>
            <w:r w:rsidRPr="0084791E">
              <w:rPr>
                <w:rFonts w:ascii="Times New Roman" w:eastAsia="Times New Roman" w:hAnsi="Times New Roman"/>
                <w:b/>
                <w:bCs/>
                <w:sz w:val="20"/>
                <w:szCs w:val="20"/>
                <w:lang w:eastAsia="hr-HR"/>
              </w:rPr>
              <w:t>Opis</w:t>
            </w:r>
          </w:p>
        </w:tc>
        <w:tc>
          <w:tcPr>
            <w:tcW w:w="2439" w:type="dxa"/>
            <w:shd w:val="clear" w:color="auto" w:fill="E2EFD9"/>
          </w:tcPr>
          <w:p w14:paraId="4F60A9D0" w14:textId="77777777" w:rsidR="0084791E" w:rsidRPr="0084791E" w:rsidRDefault="0084791E" w:rsidP="0084791E">
            <w:pPr>
              <w:spacing w:after="0" w:line="240" w:lineRule="auto"/>
              <w:jc w:val="center"/>
              <w:rPr>
                <w:rFonts w:ascii="Times New Roman" w:eastAsia="Times New Roman" w:hAnsi="Times New Roman"/>
                <w:b/>
                <w:bCs/>
                <w:sz w:val="20"/>
                <w:szCs w:val="20"/>
                <w:lang w:eastAsia="hr-HR"/>
              </w:rPr>
            </w:pPr>
            <w:r w:rsidRPr="0084791E">
              <w:rPr>
                <w:rFonts w:ascii="Times New Roman" w:eastAsia="Times New Roman" w:hAnsi="Times New Roman"/>
                <w:b/>
                <w:bCs/>
                <w:sz w:val="20"/>
                <w:szCs w:val="20"/>
                <w:lang w:eastAsia="hr-HR"/>
              </w:rPr>
              <w:t>Jedinica mjere</w:t>
            </w:r>
          </w:p>
        </w:tc>
        <w:tc>
          <w:tcPr>
            <w:tcW w:w="2439" w:type="dxa"/>
            <w:shd w:val="clear" w:color="auto" w:fill="E2EFD9"/>
          </w:tcPr>
          <w:p w14:paraId="4A5F7DE2" w14:textId="77777777" w:rsidR="0084791E" w:rsidRPr="0084791E" w:rsidRDefault="0084791E" w:rsidP="0084791E">
            <w:pPr>
              <w:spacing w:after="0" w:line="240" w:lineRule="auto"/>
              <w:jc w:val="center"/>
              <w:rPr>
                <w:rFonts w:ascii="Times New Roman" w:eastAsia="Times New Roman" w:hAnsi="Times New Roman"/>
                <w:b/>
                <w:bCs/>
                <w:sz w:val="20"/>
                <w:szCs w:val="20"/>
                <w:lang w:eastAsia="hr-HR"/>
              </w:rPr>
            </w:pPr>
            <w:r w:rsidRPr="0084791E">
              <w:rPr>
                <w:rFonts w:ascii="Times New Roman" w:eastAsia="Times New Roman" w:hAnsi="Times New Roman"/>
                <w:b/>
                <w:bCs/>
                <w:sz w:val="20"/>
                <w:szCs w:val="20"/>
                <w:lang w:eastAsia="hr-HR"/>
              </w:rPr>
              <w:t>Cijena bez PDV-a (EUR)</w:t>
            </w:r>
          </w:p>
        </w:tc>
      </w:tr>
      <w:tr w:rsidR="0084791E" w:rsidRPr="0084791E" w14:paraId="0E1419D5" w14:textId="77777777" w:rsidTr="00096544">
        <w:tc>
          <w:tcPr>
            <w:tcW w:w="1101" w:type="dxa"/>
            <w:shd w:val="clear" w:color="auto" w:fill="auto"/>
          </w:tcPr>
          <w:p w14:paraId="11A9AE52"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p>
          <w:p w14:paraId="35913C55"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13.</w:t>
            </w:r>
          </w:p>
        </w:tc>
        <w:tc>
          <w:tcPr>
            <w:tcW w:w="3777" w:type="dxa"/>
            <w:shd w:val="clear" w:color="auto" w:fill="auto"/>
          </w:tcPr>
          <w:p w14:paraId="1FC459BB"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p>
          <w:p w14:paraId="4AB30E09"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 xml:space="preserve">Rad stroja </w:t>
            </w:r>
            <w:proofErr w:type="spellStart"/>
            <w:r w:rsidRPr="0084791E">
              <w:rPr>
                <w:rFonts w:ascii="Times New Roman" w:eastAsia="Times New Roman" w:hAnsi="Times New Roman"/>
                <w:sz w:val="20"/>
                <w:szCs w:val="20"/>
                <w:lang w:eastAsia="hr-HR"/>
              </w:rPr>
              <w:t>kombinirke</w:t>
            </w:r>
            <w:proofErr w:type="spellEnd"/>
          </w:p>
        </w:tc>
        <w:tc>
          <w:tcPr>
            <w:tcW w:w="2439" w:type="dxa"/>
            <w:shd w:val="clear" w:color="auto" w:fill="auto"/>
          </w:tcPr>
          <w:p w14:paraId="522E4476"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p>
          <w:p w14:paraId="540550DC"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Sat</w:t>
            </w:r>
          </w:p>
        </w:tc>
        <w:tc>
          <w:tcPr>
            <w:tcW w:w="2439" w:type="dxa"/>
            <w:shd w:val="clear" w:color="auto" w:fill="auto"/>
          </w:tcPr>
          <w:p w14:paraId="6AFBFAA3"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p>
          <w:p w14:paraId="5FCB1C93" w14:textId="77777777" w:rsidR="0084791E" w:rsidRPr="0084791E" w:rsidRDefault="0084791E" w:rsidP="0084791E">
            <w:pPr>
              <w:spacing w:after="0" w:line="240" w:lineRule="auto"/>
              <w:jc w:val="center"/>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70,00</w:t>
            </w:r>
          </w:p>
        </w:tc>
      </w:tr>
    </w:tbl>
    <w:p w14:paraId="342FBF78" w14:textId="77777777" w:rsidR="0084791E" w:rsidRPr="0084791E" w:rsidRDefault="0084791E" w:rsidP="0084791E">
      <w:pPr>
        <w:spacing w:after="0" w:line="240" w:lineRule="auto"/>
        <w:jc w:val="both"/>
        <w:rPr>
          <w:rFonts w:ascii="Times New Roman" w:eastAsia="Times New Roman" w:hAnsi="Times New Roman"/>
          <w:sz w:val="20"/>
          <w:szCs w:val="20"/>
          <w:lang w:eastAsia="hr-HR"/>
        </w:rPr>
      </w:pPr>
    </w:p>
    <w:p w14:paraId="26D13630" w14:textId="77777777" w:rsidR="0084791E" w:rsidRPr="0084791E" w:rsidRDefault="0084791E" w:rsidP="0084791E">
      <w:pPr>
        <w:spacing w:after="0" w:line="240" w:lineRule="auto"/>
        <w:jc w:val="both"/>
        <w:rPr>
          <w:rFonts w:ascii="Times New Roman" w:eastAsia="Times New Roman" w:hAnsi="Times New Roman"/>
          <w:sz w:val="20"/>
          <w:szCs w:val="20"/>
          <w:lang w:eastAsia="hr-HR"/>
        </w:rPr>
      </w:pPr>
    </w:p>
    <w:p w14:paraId="2054664F" w14:textId="567EA535" w:rsidR="0084791E" w:rsidRPr="0084791E" w:rsidRDefault="0084791E" w:rsidP="0084791E">
      <w:pPr>
        <w:spacing w:after="0" w:line="240" w:lineRule="auto"/>
        <w:jc w:val="center"/>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Članak 2.</w:t>
      </w:r>
    </w:p>
    <w:p w14:paraId="60E5A7AF" w14:textId="77777777" w:rsidR="0084791E" w:rsidRPr="0084791E" w:rsidRDefault="0084791E" w:rsidP="0084791E">
      <w:pPr>
        <w:spacing w:after="0" w:line="240" w:lineRule="auto"/>
        <w:ind w:firstLine="720"/>
        <w:jc w:val="both"/>
        <w:rPr>
          <w:rFonts w:ascii="Times New Roman" w:eastAsia="Times New Roman" w:hAnsi="Times New Roman"/>
          <w:sz w:val="20"/>
          <w:szCs w:val="20"/>
          <w:lang w:eastAsia="hr-HR"/>
        </w:rPr>
      </w:pPr>
      <w:r w:rsidRPr="0084791E">
        <w:rPr>
          <w:rFonts w:ascii="Times New Roman" w:eastAsia="Times New Roman" w:hAnsi="Times New Roman"/>
          <w:sz w:val="20"/>
          <w:szCs w:val="20"/>
          <w:lang w:eastAsia="hr-HR"/>
        </w:rPr>
        <w:t>Ova Odluka o prihvaćanju dopune Cjenika iz članka 1. ove Odluke stupa na snagu osmog dana od dana objave u „Glasniku Općine Kamanje“.</w:t>
      </w:r>
    </w:p>
    <w:p w14:paraId="655ECD3F" w14:textId="77777777" w:rsidR="0084791E" w:rsidRPr="0084791E" w:rsidRDefault="0084791E" w:rsidP="0084791E">
      <w:pPr>
        <w:spacing w:after="0" w:line="240" w:lineRule="auto"/>
        <w:rPr>
          <w:rFonts w:ascii="Times New Roman" w:eastAsia="Times New Roman" w:hAnsi="Times New Roman"/>
          <w:b/>
          <w:bCs/>
          <w:color w:val="FF0000"/>
          <w:sz w:val="20"/>
          <w:szCs w:val="20"/>
          <w:lang w:eastAsia="hr-HR"/>
        </w:rPr>
      </w:pPr>
    </w:p>
    <w:p w14:paraId="6D1ED681" w14:textId="3416AE59" w:rsidR="001570BE" w:rsidRPr="00EF7FD9" w:rsidRDefault="001570BE" w:rsidP="001570BE">
      <w:pPr>
        <w:spacing w:after="0" w:line="240" w:lineRule="auto"/>
        <w:rPr>
          <w:rFonts w:ascii="Times New Roman" w:eastAsia="Times New Roman" w:hAnsi="Times New Roman"/>
          <w:sz w:val="20"/>
          <w:szCs w:val="20"/>
          <w:lang w:eastAsia="hr-HR"/>
        </w:rPr>
      </w:pPr>
      <w:r w:rsidRPr="00EF7FD9">
        <w:rPr>
          <w:rFonts w:ascii="Times New Roman" w:eastAsia="Times New Roman" w:hAnsi="Times New Roman"/>
          <w:sz w:val="20"/>
          <w:szCs w:val="20"/>
          <w:lang w:eastAsia="hr-HR"/>
        </w:rPr>
        <w:t xml:space="preserve">Predsjednik Općinskog vijeća zahvalio je prisutnima te zaključio sjednicu u </w:t>
      </w:r>
      <w:r w:rsidR="004F4677" w:rsidRPr="00EF7FD9">
        <w:rPr>
          <w:rFonts w:ascii="Times New Roman" w:eastAsia="Times New Roman" w:hAnsi="Times New Roman"/>
          <w:sz w:val="20"/>
          <w:szCs w:val="20"/>
          <w:lang w:eastAsia="hr-HR"/>
        </w:rPr>
        <w:t>20</w:t>
      </w:r>
      <w:r w:rsidRPr="00EF7FD9">
        <w:rPr>
          <w:rFonts w:ascii="Times New Roman" w:eastAsia="Times New Roman" w:hAnsi="Times New Roman"/>
          <w:sz w:val="20"/>
          <w:szCs w:val="20"/>
          <w:lang w:eastAsia="hr-HR"/>
        </w:rPr>
        <w:t>:</w:t>
      </w:r>
      <w:r w:rsidR="00CD4DD8">
        <w:rPr>
          <w:rFonts w:ascii="Times New Roman" w:eastAsia="Times New Roman" w:hAnsi="Times New Roman"/>
          <w:sz w:val="20"/>
          <w:szCs w:val="20"/>
          <w:lang w:eastAsia="hr-HR"/>
        </w:rPr>
        <w:t>0</w:t>
      </w:r>
      <w:r w:rsidRPr="00EF7FD9">
        <w:rPr>
          <w:rFonts w:ascii="Times New Roman" w:eastAsia="Times New Roman" w:hAnsi="Times New Roman"/>
          <w:sz w:val="20"/>
          <w:szCs w:val="20"/>
          <w:lang w:eastAsia="hr-HR"/>
        </w:rPr>
        <w:t>0 sati.</w:t>
      </w:r>
    </w:p>
    <w:p w14:paraId="589B5EA8" w14:textId="77777777" w:rsidR="001570BE" w:rsidRDefault="001570BE" w:rsidP="00183BF6">
      <w:pPr>
        <w:spacing w:after="0" w:line="240" w:lineRule="auto"/>
        <w:rPr>
          <w:rFonts w:ascii="Times New Roman" w:eastAsia="Times New Roman" w:hAnsi="Times New Roman"/>
          <w:b/>
          <w:bCs/>
          <w:sz w:val="20"/>
          <w:szCs w:val="20"/>
          <w:lang w:eastAsia="hr-HR"/>
        </w:rPr>
      </w:pPr>
    </w:p>
    <w:p w14:paraId="0EDDB56A" w14:textId="77777777" w:rsidR="0084791E" w:rsidRDefault="0084791E" w:rsidP="00183BF6">
      <w:pPr>
        <w:spacing w:after="0" w:line="240" w:lineRule="auto"/>
        <w:rPr>
          <w:rFonts w:ascii="Times New Roman" w:eastAsia="Times New Roman" w:hAnsi="Times New Roman"/>
          <w:b/>
          <w:bCs/>
          <w:sz w:val="20"/>
          <w:szCs w:val="20"/>
          <w:lang w:eastAsia="hr-HR"/>
        </w:rPr>
      </w:pPr>
    </w:p>
    <w:p w14:paraId="5307B60B" w14:textId="77777777" w:rsidR="00EF7FD9" w:rsidRDefault="00EF7FD9" w:rsidP="00183BF6">
      <w:pPr>
        <w:spacing w:after="0" w:line="240" w:lineRule="auto"/>
        <w:rPr>
          <w:rFonts w:ascii="Times New Roman" w:eastAsia="Times New Roman" w:hAnsi="Times New Roman"/>
          <w:b/>
          <w:bCs/>
          <w:sz w:val="20"/>
          <w:szCs w:val="20"/>
          <w:lang w:eastAsia="hr-HR"/>
        </w:rPr>
      </w:pPr>
    </w:p>
    <w:p w14:paraId="04DB9B1E" w14:textId="166FA8A3" w:rsidR="00FF2530" w:rsidRDefault="005672B8" w:rsidP="00183BF6">
      <w:pPr>
        <w:spacing w:after="0" w:line="240" w:lineRule="auto"/>
        <w:rPr>
          <w:rFonts w:ascii="Times New Roman" w:eastAsia="Times New Roman" w:hAnsi="Times New Roman"/>
          <w:b/>
          <w:bCs/>
          <w:sz w:val="20"/>
          <w:szCs w:val="20"/>
          <w:lang w:eastAsia="hr-HR"/>
        </w:rPr>
      </w:pPr>
      <w:r>
        <w:rPr>
          <w:rFonts w:ascii="Times New Roman" w:eastAsia="Times New Roman" w:hAnsi="Times New Roman"/>
          <w:b/>
          <w:bCs/>
          <w:sz w:val="20"/>
          <w:szCs w:val="20"/>
          <w:lang w:eastAsia="hr-HR"/>
        </w:rPr>
        <w:t>Zapisničar:                                                                                                                          Predsjednik Općinskog vijeća:</w:t>
      </w:r>
    </w:p>
    <w:p w14:paraId="56D06554" w14:textId="2FAE7343" w:rsidR="005672B8" w:rsidRPr="005672B8" w:rsidRDefault="0013471A" w:rsidP="00183BF6">
      <w:pPr>
        <w:spacing w:after="0" w:line="240" w:lineRule="auto"/>
        <w:rPr>
          <w:rFonts w:ascii="Times New Roman" w:eastAsia="Times New Roman" w:hAnsi="Times New Roman"/>
          <w:sz w:val="20"/>
          <w:szCs w:val="20"/>
          <w:lang w:eastAsia="hr-HR"/>
        </w:rPr>
      </w:pPr>
      <w:r>
        <w:rPr>
          <w:rFonts w:ascii="Times New Roman" w:eastAsia="Times New Roman" w:hAnsi="Times New Roman"/>
          <w:sz w:val="20"/>
          <w:szCs w:val="20"/>
          <w:lang w:eastAsia="hr-HR"/>
        </w:rPr>
        <w:t>Anita Matešić Štajcer</w:t>
      </w:r>
      <w:r w:rsidR="005672B8" w:rsidRPr="005672B8">
        <w:rPr>
          <w:rFonts w:ascii="Times New Roman" w:eastAsia="Times New Roman" w:hAnsi="Times New Roman"/>
          <w:sz w:val="20"/>
          <w:szCs w:val="20"/>
          <w:lang w:eastAsia="hr-HR"/>
        </w:rPr>
        <w:t xml:space="preserve">                                                                                                       </w:t>
      </w:r>
      <w:r w:rsidR="005E25AA">
        <w:rPr>
          <w:rFonts w:ascii="Times New Roman" w:eastAsia="Times New Roman" w:hAnsi="Times New Roman"/>
          <w:sz w:val="20"/>
          <w:szCs w:val="20"/>
          <w:lang w:eastAsia="hr-HR"/>
        </w:rPr>
        <w:t xml:space="preserve">             </w:t>
      </w:r>
      <w:r w:rsidR="005672B8" w:rsidRPr="005672B8">
        <w:rPr>
          <w:rFonts w:ascii="Times New Roman" w:eastAsia="Times New Roman" w:hAnsi="Times New Roman"/>
          <w:sz w:val="20"/>
          <w:szCs w:val="20"/>
          <w:lang w:eastAsia="hr-HR"/>
        </w:rPr>
        <w:t xml:space="preserve">  Ivan </w:t>
      </w:r>
      <w:proofErr w:type="spellStart"/>
      <w:r w:rsidR="005672B8" w:rsidRPr="005672B8">
        <w:rPr>
          <w:rFonts w:ascii="Times New Roman" w:eastAsia="Times New Roman" w:hAnsi="Times New Roman"/>
          <w:sz w:val="20"/>
          <w:szCs w:val="20"/>
          <w:lang w:eastAsia="hr-HR"/>
        </w:rPr>
        <w:t>Lukunić</w:t>
      </w:r>
      <w:proofErr w:type="spellEnd"/>
    </w:p>
    <w:sectPr w:rsidR="005672B8" w:rsidRPr="005672B8" w:rsidSect="0016112C">
      <w:footerReference w:type="default" r:id="rId17"/>
      <w:pgSz w:w="11906" w:h="16838"/>
      <w:pgMar w:top="1276"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D2BFA" w14:textId="77777777" w:rsidR="001F52C7" w:rsidRDefault="001F52C7" w:rsidP="009B0E83">
      <w:pPr>
        <w:spacing w:after="0" w:line="240" w:lineRule="auto"/>
      </w:pPr>
      <w:r>
        <w:separator/>
      </w:r>
    </w:p>
  </w:endnote>
  <w:endnote w:type="continuationSeparator" w:id="0">
    <w:p w14:paraId="7CEB67EA" w14:textId="77777777" w:rsidR="001F52C7" w:rsidRDefault="001F52C7" w:rsidP="009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7AE2" w14:textId="33A01B2A" w:rsidR="00CB504F" w:rsidRDefault="00CB504F">
    <w:pPr>
      <w:pStyle w:val="Podnoje"/>
    </w:pPr>
    <w:r>
      <w:rPr>
        <w:noProof/>
      </w:rPr>
      <mc:AlternateContent>
        <mc:Choice Requires="wps">
          <w:drawing>
            <wp:anchor distT="0" distB="0" distL="114300" distR="114300" simplePos="0" relativeHeight="251657728" behindDoc="0" locked="0" layoutInCell="1" allowOverlap="1" wp14:anchorId="027B9026" wp14:editId="1A86776C">
              <wp:simplePos x="0" y="0"/>
              <wp:positionH relativeFrom="page">
                <wp:posOffset>6819900</wp:posOffset>
              </wp:positionH>
              <wp:positionV relativeFrom="page">
                <wp:posOffset>10139045</wp:posOffset>
              </wp:positionV>
              <wp:extent cx="565785" cy="191770"/>
              <wp:effectExtent l="0" t="0" r="0" b="0"/>
              <wp:wrapNone/>
              <wp:docPr id="372102012"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589DF1F8" w14:textId="77777777" w:rsidR="00CB504F" w:rsidRPr="009B0E83" w:rsidRDefault="00CB504F"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27B9026" id="Pravokutnik 1" o:spid="_x0000_s1026" style="position:absolute;margin-left:537pt;margin-top:798.35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8OeAo+EAAAAPAQAADwAAAGRycy9kb3ducmV2LnhtbEyPwU7DMBBE&#10;70j8g7VI3KjjEhwa4lRVpQqJGy1CHN3YJBHxOrKdNvw92xO9zWhHs2+q9ewGdrIh9h4ViEUGzGLj&#10;TY+tgo/D7uEZWEwajR48WgW/NsK6vr2pdGn8Gd/taZ9aRiUYS62gS2ksOY9NZ52OCz9apNu3D04n&#10;sqHlJugzlbuBL7NMcqd7pA+dHu22s83PfnIKPrciGPF68GOef73hhKIIm51S93fz5gVYsnP6D8MF&#10;n9ChJqajn9BENpDPipzGJFJPK1kAu2SEfBTAjqTkUq6A1xW/3lH/AQAA//8DAFBLAQItABQABgAI&#10;AAAAIQC2gziS/gAAAOEBAAATAAAAAAAAAAAAAAAAAAAAAABbQ29udGVudF9UeXBlc10ueG1sUEsB&#10;Ai0AFAAGAAgAAAAhADj9If/WAAAAlAEAAAsAAAAAAAAAAAAAAAAALwEAAF9yZWxzLy5yZWxzUEsB&#10;Ai0AFAAGAAgAAAAhAEbfW4/lAQAApwMAAA4AAAAAAAAAAAAAAAAALgIAAGRycy9lMm9Eb2MueG1s&#10;UEsBAi0AFAAGAAgAAAAhAPDngKPhAAAADwEAAA8AAAAAAAAAAAAAAAAAPwQAAGRycy9kb3ducmV2&#10;LnhtbFBLBQYAAAAABAAEAPMAAABNBQAAAAA=&#10;" filled="f" stroked="f">
              <v:textbox inset=",0,,0">
                <w:txbxContent>
                  <w:p w14:paraId="589DF1F8" w14:textId="77777777" w:rsidR="00CB504F" w:rsidRPr="009B0E83" w:rsidRDefault="00CB504F" w:rsidP="009B0E83">
                    <w:pPr>
                      <w:pBdr>
                        <w:top w:val="single" w:sz="4" w:space="1" w:color="7F7F7F"/>
                      </w:pBdr>
                      <w:jc w:val="center"/>
                      <w:rPr>
                        <w:color w:val="ED7D31"/>
                      </w:rPr>
                    </w:pPr>
                    <w:r w:rsidRPr="009B0E83">
                      <w:fldChar w:fldCharType="begin"/>
                    </w:r>
                    <w:r>
                      <w:instrText>PAGE   \* MERGEFORMAT</w:instrText>
                    </w:r>
                    <w:r w:rsidRPr="009B0E83">
                      <w:fldChar w:fldCharType="separate"/>
                    </w:r>
                    <w:r w:rsidRPr="009B0E83">
                      <w:rPr>
                        <w:color w:val="ED7D31"/>
                      </w:rPr>
                      <w:t>2</w:t>
                    </w:r>
                    <w:r w:rsidRPr="009B0E83">
                      <w:rPr>
                        <w:color w:val="ED7D3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9914A" w14:textId="77777777" w:rsidR="001F52C7" w:rsidRDefault="001F52C7" w:rsidP="009B0E83">
      <w:pPr>
        <w:spacing w:after="0" w:line="240" w:lineRule="auto"/>
      </w:pPr>
      <w:r>
        <w:separator/>
      </w:r>
    </w:p>
  </w:footnote>
  <w:footnote w:type="continuationSeparator" w:id="0">
    <w:p w14:paraId="50275CFD" w14:textId="77777777" w:rsidR="001F52C7" w:rsidRDefault="001F52C7" w:rsidP="009B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84D2F"/>
    <w:multiLevelType w:val="hybridMultilevel"/>
    <w:tmpl w:val="E5CED386"/>
    <w:lvl w:ilvl="0" w:tplc="0D22447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7F0C90"/>
    <w:multiLevelType w:val="hybridMultilevel"/>
    <w:tmpl w:val="211A45EC"/>
    <w:lvl w:ilvl="0" w:tplc="6B06548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1C621A7F"/>
    <w:multiLevelType w:val="hybridMultilevel"/>
    <w:tmpl w:val="7CC4E59E"/>
    <w:lvl w:ilvl="0" w:tplc="BCCA054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57C6B48"/>
    <w:multiLevelType w:val="multilevel"/>
    <w:tmpl w:val="066EF398"/>
    <w:styleLink w:val="WWNum8"/>
    <w:lvl w:ilvl="0">
      <w:start w:val="1"/>
      <w:numFmt w:val="decimal"/>
      <w:lvlText w:val="%1."/>
      <w:lvlJc w:val="left"/>
      <w:pPr>
        <w:ind w:left="720" w:hanging="360"/>
      </w:pPr>
      <w:rPr>
        <w:rFonts w:ascii="Times New Roman" w:hAnsi="Times New Roman"/>
        <w:color w:val="00000A"/>
      </w:rPr>
    </w:lvl>
    <w:lvl w:ilvl="1">
      <w:start w:val="8"/>
      <w:numFmt w:val="decimal"/>
      <w:lvlText w:val="%2."/>
      <w:lvlJc w:val="left"/>
      <w:pPr>
        <w:ind w:left="36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380130"/>
    <w:multiLevelType w:val="hybridMultilevel"/>
    <w:tmpl w:val="7D7EA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8551335">
    <w:abstractNumId w:val="2"/>
  </w:num>
  <w:num w:numId="2" w16cid:durableId="368653752">
    <w:abstractNumId w:val="3"/>
  </w:num>
  <w:num w:numId="3" w16cid:durableId="391121266">
    <w:abstractNumId w:val="1"/>
  </w:num>
  <w:num w:numId="4" w16cid:durableId="20906881">
    <w:abstractNumId w:val="4"/>
  </w:num>
  <w:num w:numId="5" w16cid:durableId="59096589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1E"/>
    <w:rsid w:val="00004CEF"/>
    <w:rsid w:val="00005131"/>
    <w:rsid w:val="00014DBE"/>
    <w:rsid w:val="0001623E"/>
    <w:rsid w:val="000174E5"/>
    <w:rsid w:val="00017CB9"/>
    <w:rsid w:val="00021D41"/>
    <w:rsid w:val="000227A4"/>
    <w:rsid w:val="000242DE"/>
    <w:rsid w:val="00027285"/>
    <w:rsid w:val="00034927"/>
    <w:rsid w:val="00052DA5"/>
    <w:rsid w:val="000532EA"/>
    <w:rsid w:val="00056565"/>
    <w:rsid w:val="00063126"/>
    <w:rsid w:val="0007778B"/>
    <w:rsid w:val="00086900"/>
    <w:rsid w:val="00090A3F"/>
    <w:rsid w:val="00091567"/>
    <w:rsid w:val="00092095"/>
    <w:rsid w:val="000923A5"/>
    <w:rsid w:val="00093D75"/>
    <w:rsid w:val="00096776"/>
    <w:rsid w:val="000A11CA"/>
    <w:rsid w:val="000A1FCA"/>
    <w:rsid w:val="000A42AA"/>
    <w:rsid w:val="000A71DB"/>
    <w:rsid w:val="000C10A8"/>
    <w:rsid w:val="000C5C55"/>
    <w:rsid w:val="000C6F0F"/>
    <w:rsid w:val="000D0D1A"/>
    <w:rsid w:val="000D2986"/>
    <w:rsid w:val="000D3533"/>
    <w:rsid w:val="000D6E19"/>
    <w:rsid w:val="000E2102"/>
    <w:rsid w:val="000F0E90"/>
    <w:rsid w:val="000F3D1A"/>
    <w:rsid w:val="000F574B"/>
    <w:rsid w:val="000F5A64"/>
    <w:rsid w:val="000F71C5"/>
    <w:rsid w:val="0011391C"/>
    <w:rsid w:val="00114EF3"/>
    <w:rsid w:val="00114F6D"/>
    <w:rsid w:val="00115852"/>
    <w:rsid w:val="00121CE9"/>
    <w:rsid w:val="001247BE"/>
    <w:rsid w:val="00125991"/>
    <w:rsid w:val="00132F86"/>
    <w:rsid w:val="0013471A"/>
    <w:rsid w:val="0014311F"/>
    <w:rsid w:val="001461A6"/>
    <w:rsid w:val="00151703"/>
    <w:rsid w:val="00151747"/>
    <w:rsid w:val="00153B4B"/>
    <w:rsid w:val="00155030"/>
    <w:rsid w:val="001550EF"/>
    <w:rsid w:val="0015531A"/>
    <w:rsid w:val="001570BE"/>
    <w:rsid w:val="0015711F"/>
    <w:rsid w:val="0016112C"/>
    <w:rsid w:val="0016214F"/>
    <w:rsid w:val="0016473C"/>
    <w:rsid w:val="0017010E"/>
    <w:rsid w:val="00170751"/>
    <w:rsid w:val="00177685"/>
    <w:rsid w:val="00183BF6"/>
    <w:rsid w:val="00184405"/>
    <w:rsid w:val="001859EA"/>
    <w:rsid w:val="001A00CE"/>
    <w:rsid w:val="001A159C"/>
    <w:rsid w:val="001A37AC"/>
    <w:rsid w:val="001A3F43"/>
    <w:rsid w:val="001B0EA0"/>
    <w:rsid w:val="001B29A6"/>
    <w:rsid w:val="001B2C8C"/>
    <w:rsid w:val="001B3560"/>
    <w:rsid w:val="001B5902"/>
    <w:rsid w:val="001C7D6E"/>
    <w:rsid w:val="001D2058"/>
    <w:rsid w:val="001D3931"/>
    <w:rsid w:val="001D4BD8"/>
    <w:rsid w:val="001E4F15"/>
    <w:rsid w:val="001E70D4"/>
    <w:rsid w:val="001E7A3E"/>
    <w:rsid w:val="001F175D"/>
    <w:rsid w:val="001F52C7"/>
    <w:rsid w:val="001F59A5"/>
    <w:rsid w:val="001F5DDD"/>
    <w:rsid w:val="001F6EC2"/>
    <w:rsid w:val="00202EEE"/>
    <w:rsid w:val="002075C4"/>
    <w:rsid w:val="00210038"/>
    <w:rsid w:val="002109E0"/>
    <w:rsid w:val="00222066"/>
    <w:rsid w:val="00222465"/>
    <w:rsid w:val="002246C4"/>
    <w:rsid w:val="00233A39"/>
    <w:rsid w:val="00233A82"/>
    <w:rsid w:val="0023452A"/>
    <w:rsid w:val="002415DB"/>
    <w:rsid w:val="00244F32"/>
    <w:rsid w:val="002502E7"/>
    <w:rsid w:val="002753EE"/>
    <w:rsid w:val="002759B5"/>
    <w:rsid w:val="00276158"/>
    <w:rsid w:val="002801EF"/>
    <w:rsid w:val="002815EA"/>
    <w:rsid w:val="002843FF"/>
    <w:rsid w:val="00287313"/>
    <w:rsid w:val="002906E1"/>
    <w:rsid w:val="002972C6"/>
    <w:rsid w:val="00297CB1"/>
    <w:rsid w:val="002A2725"/>
    <w:rsid w:val="002A2761"/>
    <w:rsid w:val="002A28BD"/>
    <w:rsid w:val="002A760B"/>
    <w:rsid w:val="002B099D"/>
    <w:rsid w:val="002B0E39"/>
    <w:rsid w:val="002B1550"/>
    <w:rsid w:val="002B4D73"/>
    <w:rsid w:val="002B71C7"/>
    <w:rsid w:val="002C2084"/>
    <w:rsid w:val="002D2DF2"/>
    <w:rsid w:val="002E15F0"/>
    <w:rsid w:val="002E79D5"/>
    <w:rsid w:val="002F2C3F"/>
    <w:rsid w:val="002F344E"/>
    <w:rsid w:val="002F7293"/>
    <w:rsid w:val="003006D0"/>
    <w:rsid w:val="00302F3D"/>
    <w:rsid w:val="003045F2"/>
    <w:rsid w:val="00307C7A"/>
    <w:rsid w:val="00311573"/>
    <w:rsid w:val="00316184"/>
    <w:rsid w:val="00320316"/>
    <w:rsid w:val="00325DDB"/>
    <w:rsid w:val="00342626"/>
    <w:rsid w:val="00347B60"/>
    <w:rsid w:val="00350493"/>
    <w:rsid w:val="00351A62"/>
    <w:rsid w:val="0035219A"/>
    <w:rsid w:val="003541FB"/>
    <w:rsid w:val="00356A42"/>
    <w:rsid w:val="00356CC3"/>
    <w:rsid w:val="00366D4F"/>
    <w:rsid w:val="003821CD"/>
    <w:rsid w:val="00385935"/>
    <w:rsid w:val="003967DF"/>
    <w:rsid w:val="003A553E"/>
    <w:rsid w:val="003A60CC"/>
    <w:rsid w:val="003A7529"/>
    <w:rsid w:val="003B42D0"/>
    <w:rsid w:val="003B4830"/>
    <w:rsid w:val="003B5005"/>
    <w:rsid w:val="003C06E3"/>
    <w:rsid w:val="003C118C"/>
    <w:rsid w:val="003C62F5"/>
    <w:rsid w:val="003C6502"/>
    <w:rsid w:val="003C7B57"/>
    <w:rsid w:val="003D1BEF"/>
    <w:rsid w:val="003D63E2"/>
    <w:rsid w:val="003F1BC4"/>
    <w:rsid w:val="003F3318"/>
    <w:rsid w:val="003F45C1"/>
    <w:rsid w:val="003F5564"/>
    <w:rsid w:val="003F5ADF"/>
    <w:rsid w:val="003F7FB6"/>
    <w:rsid w:val="00402E88"/>
    <w:rsid w:val="00406469"/>
    <w:rsid w:val="00412279"/>
    <w:rsid w:val="00416028"/>
    <w:rsid w:val="0042168A"/>
    <w:rsid w:val="00425866"/>
    <w:rsid w:val="00427DB0"/>
    <w:rsid w:val="00430F5E"/>
    <w:rsid w:val="00435E60"/>
    <w:rsid w:val="00445864"/>
    <w:rsid w:val="00446223"/>
    <w:rsid w:val="00451F07"/>
    <w:rsid w:val="004549EA"/>
    <w:rsid w:val="00461B6C"/>
    <w:rsid w:val="00461F86"/>
    <w:rsid w:val="00473DAB"/>
    <w:rsid w:val="00473E99"/>
    <w:rsid w:val="00475BAF"/>
    <w:rsid w:val="00481828"/>
    <w:rsid w:val="004879BD"/>
    <w:rsid w:val="00490CA8"/>
    <w:rsid w:val="00495AF9"/>
    <w:rsid w:val="004968E3"/>
    <w:rsid w:val="004A5B3D"/>
    <w:rsid w:val="004B3368"/>
    <w:rsid w:val="004B3E6F"/>
    <w:rsid w:val="004B5AD8"/>
    <w:rsid w:val="004C4F3A"/>
    <w:rsid w:val="004C5111"/>
    <w:rsid w:val="004C5F66"/>
    <w:rsid w:val="004D14C3"/>
    <w:rsid w:val="004D3F3C"/>
    <w:rsid w:val="004D6AEB"/>
    <w:rsid w:val="004D7D52"/>
    <w:rsid w:val="004E1FBF"/>
    <w:rsid w:val="004E5090"/>
    <w:rsid w:val="004E66E7"/>
    <w:rsid w:val="004F0187"/>
    <w:rsid w:val="004F2BF3"/>
    <w:rsid w:val="004F3C30"/>
    <w:rsid w:val="004F4677"/>
    <w:rsid w:val="00502E29"/>
    <w:rsid w:val="00511976"/>
    <w:rsid w:val="00512247"/>
    <w:rsid w:val="00512F12"/>
    <w:rsid w:val="00515F91"/>
    <w:rsid w:val="00517271"/>
    <w:rsid w:val="00522D5D"/>
    <w:rsid w:val="00523E81"/>
    <w:rsid w:val="00530264"/>
    <w:rsid w:val="00533263"/>
    <w:rsid w:val="00533F83"/>
    <w:rsid w:val="0053470A"/>
    <w:rsid w:val="00541FC8"/>
    <w:rsid w:val="0055006D"/>
    <w:rsid w:val="00552B0C"/>
    <w:rsid w:val="00556BB7"/>
    <w:rsid w:val="00562CDD"/>
    <w:rsid w:val="005646CF"/>
    <w:rsid w:val="00566D14"/>
    <w:rsid w:val="005672B8"/>
    <w:rsid w:val="00571BE3"/>
    <w:rsid w:val="005733F4"/>
    <w:rsid w:val="0057567C"/>
    <w:rsid w:val="00584272"/>
    <w:rsid w:val="00584C5F"/>
    <w:rsid w:val="00592B5B"/>
    <w:rsid w:val="00592D07"/>
    <w:rsid w:val="00594FC0"/>
    <w:rsid w:val="00597FAB"/>
    <w:rsid w:val="005A0C58"/>
    <w:rsid w:val="005A0FAD"/>
    <w:rsid w:val="005A2090"/>
    <w:rsid w:val="005A2455"/>
    <w:rsid w:val="005B2511"/>
    <w:rsid w:val="005B4D13"/>
    <w:rsid w:val="005C2A62"/>
    <w:rsid w:val="005C770C"/>
    <w:rsid w:val="005D1392"/>
    <w:rsid w:val="005D18FF"/>
    <w:rsid w:val="005D3CE5"/>
    <w:rsid w:val="005D7E73"/>
    <w:rsid w:val="005E25AA"/>
    <w:rsid w:val="005E27FC"/>
    <w:rsid w:val="005E4F2F"/>
    <w:rsid w:val="005E5AC5"/>
    <w:rsid w:val="005E63B1"/>
    <w:rsid w:val="005E6B10"/>
    <w:rsid w:val="005F1F3F"/>
    <w:rsid w:val="005F5965"/>
    <w:rsid w:val="005F6A4E"/>
    <w:rsid w:val="005F73F1"/>
    <w:rsid w:val="00602A81"/>
    <w:rsid w:val="00615C7E"/>
    <w:rsid w:val="00615CA2"/>
    <w:rsid w:val="00623B96"/>
    <w:rsid w:val="006332BF"/>
    <w:rsid w:val="00633D33"/>
    <w:rsid w:val="0064177C"/>
    <w:rsid w:val="00650131"/>
    <w:rsid w:val="00666C4D"/>
    <w:rsid w:val="00667ED3"/>
    <w:rsid w:val="00674F1B"/>
    <w:rsid w:val="00677FEC"/>
    <w:rsid w:val="006827E5"/>
    <w:rsid w:val="00685DED"/>
    <w:rsid w:val="00686828"/>
    <w:rsid w:val="0068709C"/>
    <w:rsid w:val="00693782"/>
    <w:rsid w:val="0069574E"/>
    <w:rsid w:val="006B0C41"/>
    <w:rsid w:val="006B306F"/>
    <w:rsid w:val="006B406C"/>
    <w:rsid w:val="006C3C89"/>
    <w:rsid w:val="006C4942"/>
    <w:rsid w:val="006D09AD"/>
    <w:rsid w:val="006D11C9"/>
    <w:rsid w:val="006D247F"/>
    <w:rsid w:val="006E6DE3"/>
    <w:rsid w:val="006E7CF8"/>
    <w:rsid w:val="006F1D44"/>
    <w:rsid w:val="006F2DC2"/>
    <w:rsid w:val="006F3254"/>
    <w:rsid w:val="006F3AC9"/>
    <w:rsid w:val="006F3B81"/>
    <w:rsid w:val="006F4B4E"/>
    <w:rsid w:val="00706F58"/>
    <w:rsid w:val="00710A49"/>
    <w:rsid w:val="00723CD1"/>
    <w:rsid w:val="00725238"/>
    <w:rsid w:val="00731406"/>
    <w:rsid w:val="007333F7"/>
    <w:rsid w:val="00742D77"/>
    <w:rsid w:val="0074358B"/>
    <w:rsid w:val="0074374A"/>
    <w:rsid w:val="007439CE"/>
    <w:rsid w:val="007541E9"/>
    <w:rsid w:val="0076078F"/>
    <w:rsid w:val="00763DB4"/>
    <w:rsid w:val="00764C1A"/>
    <w:rsid w:val="00766800"/>
    <w:rsid w:val="00766969"/>
    <w:rsid w:val="00767311"/>
    <w:rsid w:val="007724B7"/>
    <w:rsid w:val="0077359A"/>
    <w:rsid w:val="007743FD"/>
    <w:rsid w:val="00774ADD"/>
    <w:rsid w:val="00783B12"/>
    <w:rsid w:val="00786185"/>
    <w:rsid w:val="007917A7"/>
    <w:rsid w:val="00792390"/>
    <w:rsid w:val="00792B58"/>
    <w:rsid w:val="00793C59"/>
    <w:rsid w:val="0079405D"/>
    <w:rsid w:val="007A1764"/>
    <w:rsid w:val="007A4E16"/>
    <w:rsid w:val="007B360E"/>
    <w:rsid w:val="007B3EAB"/>
    <w:rsid w:val="007B5631"/>
    <w:rsid w:val="007B6B37"/>
    <w:rsid w:val="007C0FE9"/>
    <w:rsid w:val="007C3BBD"/>
    <w:rsid w:val="007C5FF1"/>
    <w:rsid w:val="007C7BBF"/>
    <w:rsid w:val="007D0AC3"/>
    <w:rsid w:val="007D11A9"/>
    <w:rsid w:val="007D4E1D"/>
    <w:rsid w:val="007D576B"/>
    <w:rsid w:val="007D7A65"/>
    <w:rsid w:val="007E090C"/>
    <w:rsid w:val="007E1B04"/>
    <w:rsid w:val="007E4D9A"/>
    <w:rsid w:val="007E62CF"/>
    <w:rsid w:val="007F5A84"/>
    <w:rsid w:val="007F5B5C"/>
    <w:rsid w:val="0080108F"/>
    <w:rsid w:val="008052BB"/>
    <w:rsid w:val="008114C1"/>
    <w:rsid w:val="00813D28"/>
    <w:rsid w:val="00814570"/>
    <w:rsid w:val="00830B4E"/>
    <w:rsid w:val="00840E4E"/>
    <w:rsid w:val="00842B89"/>
    <w:rsid w:val="008444AF"/>
    <w:rsid w:val="00844661"/>
    <w:rsid w:val="00847221"/>
    <w:rsid w:val="0084791E"/>
    <w:rsid w:val="00857228"/>
    <w:rsid w:val="00860781"/>
    <w:rsid w:val="00860928"/>
    <w:rsid w:val="00860EDB"/>
    <w:rsid w:val="00861474"/>
    <w:rsid w:val="008619E9"/>
    <w:rsid w:val="0086271A"/>
    <w:rsid w:val="008628F6"/>
    <w:rsid w:val="00862A01"/>
    <w:rsid w:val="00866A82"/>
    <w:rsid w:val="00871763"/>
    <w:rsid w:val="00873626"/>
    <w:rsid w:val="00873AF8"/>
    <w:rsid w:val="008830A1"/>
    <w:rsid w:val="0088434D"/>
    <w:rsid w:val="00893CE0"/>
    <w:rsid w:val="0089436B"/>
    <w:rsid w:val="008A34D8"/>
    <w:rsid w:val="008A39AB"/>
    <w:rsid w:val="008A6A51"/>
    <w:rsid w:val="008A7E3F"/>
    <w:rsid w:val="008B08C9"/>
    <w:rsid w:val="008B40D6"/>
    <w:rsid w:val="008B5153"/>
    <w:rsid w:val="008C0DCD"/>
    <w:rsid w:val="008C622A"/>
    <w:rsid w:val="008C7391"/>
    <w:rsid w:val="008D0EAB"/>
    <w:rsid w:val="008E60B8"/>
    <w:rsid w:val="008F7D96"/>
    <w:rsid w:val="009005E4"/>
    <w:rsid w:val="00906D8C"/>
    <w:rsid w:val="00906FEE"/>
    <w:rsid w:val="00907C83"/>
    <w:rsid w:val="00926994"/>
    <w:rsid w:val="00932381"/>
    <w:rsid w:val="00932B9B"/>
    <w:rsid w:val="009357F9"/>
    <w:rsid w:val="00937182"/>
    <w:rsid w:val="00940768"/>
    <w:rsid w:val="00940DE4"/>
    <w:rsid w:val="0094525D"/>
    <w:rsid w:val="00945DFC"/>
    <w:rsid w:val="009461DE"/>
    <w:rsid w:val="009523F3"/>
    <w:rsid w:val="00952BC9"/>
    <w:rsid w:val="00953670"/>
    <w:rsid w:val="0096090A"/>
    <w:rsid w:val="00963028"/>
    <w:rsid w:val="00965C02"/>
    <w:rsid w:val="00972A70"/>
    <w:rsid w:val="00975D65"/>
    <w:rsid w:val="00976C75"/>
    <w:rsid w:val="009844F2"/>
    <w:rsid w:val="0099327D"/>
    <w:rsid w:val="0099345E"/>
    <w:rsid w:val="0099771F"/>
    <w:rsid w:val="009977B0"/>
    <w:rsid w:val="009A1068"/>
    <w:rsid w:val="009A61FC"/>
    <w:rsid w:val="009B04B9"/>
    <w:rsid w:val="009B0E83"/>
    <w:rsid w:val="009B2DD3"/>
    <w:rsid w:val="009C10BD"/>
    <w:rsid w:val="009C1F1A"/>
    <w:rsid w:val="009E0FAB"/>
    <w:rsid w:val="009E5AA3"/>
    <w:rsid w:val="009E63B6"/>
    <w:rsid w:val="009F15AE"/>
    <w:rsid w:val="009F4E13"/>
    <w:rsid w:val="009F6545"/>
    <w:rsid w:val="00A06B7C"/>
    <w:rsid w:val="00A119A1"/>
    <w:rsid w:val="00A11F12"/>
    <w:rsid w:val="00A161C0"/>
    <w:rsid w:val="00A2505D"/>
    <w:rsid w:val="00A25884"/>
    <w:rsid w:val="00A2610B"/>
    <w:rsid w:val="00A402D9"/>
    <w:rsid w:val="00A405A6"/>
    <w:rsid w:val="00A41F7E"/>
    <w:rsid w:val="00A42931"/>
    <w:rsid w:val="00A4647C"/>
    <w:rsid w:val="00A526C9"/>
    <w:rsid w:val="00A61F50"/>
    <w:rsid w:val="00A64C7F"/>
    <w:rsid w:val="00A668C9"/>
    <w:rsid w:val="00A70AF2"/>
    <w:rsid w:val="00A74122"/>
    <w:rsid w:val="00A8025D"/>
    <w:rsid w:val="00A8634E"/>
    <w:rsid w:val="00A91BC4"/>
    <w:rsid w:val="00A97CC1"/>
    <w:rsid w:val="00AA127A"/>
    <w:rsid w:val="00AA416D"/>
    <w:rsid w:val="00AA472D"/>
    <w:rsid w:val="00AB337C"/>
    <w:rsid w:val="00AB4694"/>
    <w:rsid w:val="00AB484C"/>
    <w:rsid w:val="00AC116B"/>
    <w:rsid w:val="00AC59CC"/>
    <w:rsid w:val="00AD133E"/>
    <w:rsid w:val="00AD2519"/>
    <w:rsid w:val="00AD5C17"/>
    <w:rsid w:val="00AD775B"/>
    <w:rsid w:val="00AE2C94"/>
    <w:rsid w:val="00AF7BDE"/>
    <w:rsid w:val="00B00B79"/>
    <w:rsid w:val="00B04435"/>
    <w:rsid w:val="00B0443A"/>
    <w:rsid w:val="00B05782"/>
    <w:rsid w:val="00B12CE6"/>
    <w:rsid w:val="00B12DD1"/>
    <w:rsid w:val="00B13641"/>
    <w:rsid w:val="00B20ED2"/>
    <w:rsid w:val="00B218C9"/>
    <w:rsid w:val="00B239A0"/>
    <w:rsid w:val="00B249FE"/>
    <w:rsid w:val="00B27435"/>
    <w:rsid w:val="00B2746C"/>
    <w:rsid w:val="00B27CE7"/>
    <w:rsid w:val="00B368DF"/>
    <w:rsid w:val="00B402E1"/>
    <w:rsid w:val="00B41602"/>
    <w:rsid w:val="00B4279C"/>
    <w:rsid w:val="00B45BDE"/>
    <w:rsid w:val="00B51EFE"/>
    <w:rsid w:val="00B55C72"/>
    <w:rsid w:val="00B57A6A"/>
    <w:rsid w:val="00B60722"/>
    <w:rsid w:val="00B67008"/>
    <w:rsid w:val="00B72956"/>
    <w:rsid w:val="00B74762"/>
    <w:rsid w:val="00B82039"/>
    <w:rsid w:val="00B942D8"/>
    <w:rsid w:val="00B96047"/>
    <w:rsid w:val="00B9624F"/>
    <w:rsid w:val="00BA5F84"/>
    <w:rsid w:val="00BA6C08"/>
    <w:rsid w:val="00BB0A91"/>
    <w:rsid w:val="00BB224A"/>
    <w:rsid w:val="00BC2519"/>
    <w:rsid w:val="00BC6915"/>
    <w:rsid w:val="00BE319F"/>
    <w:rsid w:val="00BE5E32"/>
    <w:rsid w:val="00BF1221"/>
    <w:rsid w:val="00BF2A34"/>
    <w:rsid w:val="00BF2B1F"/>
    <w:rsid w:val="00BF3E72"/>
    <w:rsid w:val="00BF500F"/>
    <w:rsid w:val="00BF6519"/>
    <w:rsid w:val="00C00342"/>
    <w:rsid w:val="00C02E0F"/>
    <w:rsid w:val="00C0717D"/>
    <w:rsid w:val="00C0730D"/>
    <w:rsid w:val="00C10A85"/>
    <w:rsid w:val="00C12D2F"/>
    <w:rsid w:val="00C15EB1"/>
    <w:rsid w:val="00C2031E"/>
    <w:rsid w:val="00C21C27"/>
    <w:rsid w:val="00C23155"/>
    <w:rsid w:val="00C3341E"/>
    <w:rsid w:val="00C36F91"/>
    <w:rsid w:val="00C3720D"/>
    <w:rsid w:val="00C43347"/>
    <w:rsid w:val="00C47B17"/>
    <w:rsid w:val="00C5463D"/>
    <w:rsid w:val="00C61E92"/>
    <w:rsid w:val="00C621F4"/>
    <w:rsid w:val="00C63F2B"/>
    <w:rsid w:val="00C70285"/>
    <w:rsid w:val="00C76EA6"/>
    <w:rsid w:val="00C76F46"/>
    <w:rsid w:val="00C772A4"/>
    <w:rsid w:val="00C83172"/>
    <w:rsid w:val="00C86C32"/>
    <w:rsid w:val="00C9503B"/>
    <w:rsid w:val="00C97DF1"/>
    <w:rsid w:val="00CA20B6"/>
    <w:rsid w:val="00CA3780"/>
    <w:rsid w:val="00CA7A04"/>
    <w:rsid w:val="00CB3A6C"/>
    <w:rsid w:val="00CB504F"/>
    <w:rsid w:val="00CC068A"/>
    <w:rsid w:val="00CC131C"/>
    <w:rsid w:val="00CC728D"/>
    <w:rsid w:val="00CD2572"/>
    <w:rsid w:val="00CD3A0B"/>
    <w:rsid w:val="00CD4DD8"/>
    <w:rsid w:val="00CD6777"/>
    <w:rsid w:val="00CE123F"/>
    <w:rsid w:val="00CE5CE8"/>
    <w:rsid w:val="00CF1CB1"/>
    <w:rsid w:val="00CF3BC9"/>
    <w:rsid w:val="00CF60B5"/>
    <w:rsid w:val="00CF6AEA"/>
    <w:rsid w:val="00D06483"/>
    <w:rsid w:val="00D11C9A"/>
    <w:rsid w:val="00D24CBE"/>
    <w:rsid w:val="00D254A4"/>
    <w:rsid w:val="00D25718"/>
    <w:rsid w:val="00D3158D"/>
    <w:rsid w:val="00D35302"/>
    <w:rsid w:val="00D4113F"/>
    <w:rsid w:val="00D44C5C"/>
    <w:rsid w:val="00D46A46"/>
    <w:rsid w:val="00D55007"/>
    <w:rsid w:val="00D572AE"/>
    <w:rsid w:val="00D625B2"/>
    <w:rsid w:val="00D7267C"/>
    <w:rsid w:val="00D75746"/>
    <w:rsid w:val="00D805EB"/>
    <w:rsid w:val="00D807EC"/>
    <w:rsid w:val="00D80E5A"/>
    <w:rsid w:val="00D86D7E"/>
    <w:rsid w:val="00D86F20"/>
    <w:rsid w:val="00D87804"/>
    <w:rsid w:val="00D92790"/>
    <w:rsid w:val="00D959B4"/>
    <w:rsid w:val="00D96133"/>
    <w:rsid w:val="00DA44CB"/>
    <w:rsid w:val="00DA543C"/>
    <w:rsid w:val="00DA57AA"/>
    <w:rsid w:val="00DA5F29"/>
    <w:rsid w:val="00DA72BB"/>
    <w:rsid w:val="00DB0568"/>
    <w:rsid w:val="00DB285F"/>
    <w:rsid w:val="00DB325C"/>
    <w:rsid w:val="00DB63C7"/>
    <w:rsid w:val="00DB664B"/>
    <w:rsid w:val="00DC0DD0"/>
    <w:rsid w:val="00DC4A0D"/>
    <w:rsid w:val="00DC6522"/>
    <w:rsid w:val="00DD47F3"/>
    <w:rsid w:val="00DD5DEF"/>
    <w:rsid w:val="00DE375C"/>
    <w:rsid w:val="00DE42D9"/>
    <w:rsid w:val="00DE7067"/>
    <w:rsid w:val="00DF7985"/>
    <w:rsid w:val="00E12CDB"/>
    <w:rsid w:val="00E157B4"/>
    <w:rsid w:val="00E1580F"/>
    <w:rsid w:val="00E27D7B"/>
    <w:rsid w:val="00E315DA"/>
    <w:rsid w:val="00E32026"/>
    <w:rsid w:val="00E573FE"/>
    <w:rsid w:val="00E6052E"/>
    <w:rsid w:val="00E623A2"/>
    <w:rsid w:val="00E63300"/>
    <w:rsid w:val="00E66F30"/>
    <w:rsid w:val="00E74D11"/>
    <w:rsid w:val="00E769C9"/>
    <w:rsid w:val="00E76B7E"/>
    <w:rsid w:val="00E93DB0"/>
    <w:rsid w:val="00E93EA2"/>
    <w:rsid w:val="00E9412F"/>
    <w:rsid w:val="00E97EF9"/>
    <w:rsid w:val="00EA0DC1"/>
    <w:rsid w:val="00EA11F1"/>
    <w:rsid w:val="00EA47B3"/>
    <w:rsid w:val="00EB625B"/>
    <w:rsid w:val="00EC048E"/>
    <w:rsid w:val="00EC1BF0"/>
    <w:rsid w:val="00EC52C5"/>
    <w:rsid w:val="00EC5AB2"/>
    <w:rsid w:val="00ED1050"/>
    <w:rsid w:val="00ED1582"/>
    <w:rsid w:val="00EE3591"/>
    <w:rsid w:val="00EF13F6"/>
    <w:rsid w:val="00EF312C"/>
    <w:rsid w:val="00EF46D8"/>
    <w:rsid w:val="00EF7FD9"/>
    <w:rsid w:val="00F03373"/>
    <w:rsid w:val="00F03DAC"/>
    <w:rsid w:val="00F05852"/>
    <w:rsid w:val="00F14232"/>
    <w:rsid w:val="00F34737"/>
    <w:rsid w:val="00F4221D"/>
    <w:rsid w:val="00F43AA3"/>
    <w:rsid w:val="00F44A2B"/>
    <w:rsid w:val="00F473E2"/>
    <w:rsid w:val="00F57E8B"/>
    <w:rsid w:val="00F6173B"/>
    <w:rsid w:val="00F72A81"/>
    <w:rsid w:val="00F86943"/>
    <w:rsid w:val="00F94686"/>
    <w:rsid w:val="00F97566"/>
    <w:rsid w:val="00FA03D9"/>
    <w:rsid w:val="00FA229E"/>
    <w:rsid w:val="00FA40F0"/>
    <w:rsid w:val="00FA4C1F"/>
    <w:rsid w:val="00FB6570"/>
    <w:rsid w:val="00FC0906"/>
    <w:rsid w:val="00FC0DEC"/>
    <w:rsid w:val="00FC7BAF"/>
    <w:rsid w:val="00FC7EA0"/>
    <w:rsid w:val="00FD2BEE"/>
    <w:rsid w:val="00FD56C3"/>
    <w:rsid w:val="00FD5725"/>
    <w:rsid w:val="00FD596E"/>
    <w:rsid w:val="00FE12A1"/>
    <w:rsid w:val="00FE49E2"/>
    <w:rsid w:val="00FF2530"/>
    <w:rsid w:val="00FF2839"/>
    <w:rsid w:val="00FF3290"/>
    <w:rsid w:val="00FF646B"/>
    <w:rsid w:val="00FF6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0DFB"/>
  <w15:docId w15:val="{05DBE1ED-F8E4-4E40-8B1A-4332E6F9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7D"/>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99345E"/>
    <w:pPr>
      <w:framePr w:w="7920" w:h="1980" w:hRule="exact" w:hSpace="180" w:wrap="auto" w:hAnchor="page" w:xAlign="center" w:yAlign="bottom"/>
      <w:spacing w:after="0" w:line="240" w:lineRule="auto"/>
      <w:ind w:left="2880"/>
    </w:pPr>
    <w:rPr>
      <w:rFonts w:ascii="Arial Black" w:eastAsia="Times New Roman" w:hAnsi="Arial Black"/>
      <w:sz w:val="24"/>
      <w:szCs w:val="24"/>
    </w:rPr>
  </w:style>
  <w:style w:type="paragraph" w:styleId="Odlomakpopisa">
    <w:name w:val="List Paragraph"/>
    <w:basedOn w:val="Normal"/>
    <w:uiPriority w:val="34"/>
    <w:qFormat/>
    <w:rsid w:val="005F6A4E"/>
    <w:pPr>
      <w:widowControl w:val="0"/>
      <w:autoSpaceDE w:val="0"/>
      <w:autoSpaceDN w:val="0"/>
      <w:spacing w:after="0" w:line="240" w:lineRule="auto"/>
      <w:ind w:left="520" w:hanging="360"/>
    </w:pPr>
    <w:rPr>
      <w:rFonts w:ascii="Times New Roman" w:eastAsia="Times New Roman" w:hAnsi="Times New Roman"/>
      <w:lang w:val="en-US"/>
    </w:rPr>
  </w:style>
  <w:style w:type="paragraph" w:styleId="Bezproreda">
    <w:name w:val="No Spacing"/>
    <w:link w:val="BezproredaChar"/>
    <w:uiPriority w:val="1"/>
    <w:qFormat/>
    <w:rsid w:val="00F57E8B"/>
    <w:rPr>
      <w:sz w:val="22"/>
      <w:szCs w:val="22"/>
      <w:lang w:eastAsia="en-US"/>
    </w:rPr>
  </w:style>
  <w:style w:type="paragraph" w:styleId="Zaglavlje">
    <w:name w:val="header"/>
    <w:basedOn w:val="Normal"/>
    <w:link w:val="ZaglavljeChar"/>
    <w:uiPriority w:val="99"/>
    <w:unhideWhenUsed/>
    <w:rsid w:val="009B0E83"/>
    <w:pPr>
      <w:tabs>
        <w:tab w:val="center" w:pos="4536"/>
        <w:tab w:val="right" w:pos="9072"/>
      </w:tabs>
    </w:pPr>
  </w:style>
  <w:style w:type="character" w:customStyle="1" w:styleId="ZaglavljeChar">
    <w:name w:val="Zaglavlje Char"/>
    <w:link w:val="Zaglavlje"/>
    <w:uiPriority w:val="99"/>
    <w:rsid w:val="009B0E83"/>
    <w:rPr>
      <w:sz w:val="22"/>
      <w:szCs w:val="22"/>
      <w:lang w:eastAsia="en-US"/>
    </w:rPr>
  </w:style>
  <w:style w:type="paragraph" w:styleId="Podnoje">
    <w:name w:val="footer"/>
    <w:basedOn w:val="Normal"/>
    <w:link w:val="PodnojeChar"/>
    <w:uiPriority w:val="99"/>
    <w:unhideWhenUsed/>
    <w:rsid w:val="009B0E83"/>
    <w:pPr>
      <w:tabs>
        <w:tab w:val="center" w:pos="4536"/>
        <w:tab w:val="right" w:pos="9072"/>
      </w:tabs>
    </w:pPr>
  </w:style>
  <w:style w:type="character" w:customStyle="1" w:styleId="PodnojeChar">
    <w:name w:val="Podnožje Char"/>
    <w:link w:val="Podnoje"/>
    <w:uiPriority w:val="99"/>
    <w:rsid w:val="009B0E83"/>
    <w:rPr>
      <w:sz w:val="22"/>
      <w:szCs w:val="22"/>
      <w:lang w:eastAsia="en-US"/>
    </w:rPr>
  </w:style>
  <w:style w:type="paragraph" w:styleId="Tekstbalonia">
    <w:name w:val="Balloon Text"/>
    <w:basedOn w:val="Normal"/>
    <w:link w:val="TekstbaloniaChar"/>
    <w:uiPriority w:val="99"/>
    <w:semiHidden/>
    <w:unhideWhenUsed/>
    <w:rsid w:val="00873AF8"/>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873AF8"/>
    <w:rPr>
      <w:rFonts w:ascii="Segoe UI" w:hAnsi="Segoe UI" w:cs="Segoe UI"/>
      <w:sz w:val="18"/>
      <w:szCs w:val="18"/>
      <w:lang w:eastAsia="en-US"/>
    </w:rPr>
  </w:style>
  <w:style w:type="paragraph" w:styleId="Obinouvueno">
    <w:name w:val="Normal Indent"/>
    <w:basedOn w:val="Normal"/>
    <w:rsid w:val="00615C7E"/>
    <w:pPr>
      <w:overflowPunct w:val="0"/>
      <w:autoSpaceDE w:val="0"/>
      <w:autoSpaceDN w:val="0"/>
      <w:adjustRightInd w:val="0"/>
      <w:spacing w:after="0" w:line="240" w:lineRule="auto"/>
      <w:ind w:left="1440" w:hanging="360"/>
      <w:jc w:val="both"/>
      <w:textAlignment w:val="baseline"/>
    </w:pPr>
    <w:rPr>
      <w:rFonts w:ascii="Arial" w:eastAsia="Times New Roman" w:hAnsi="Arial" w:cs="Arial"/>
      <w:i/>
      <w:iCs/>
      <w:szCs w:val="20"/>
      <w:lang w:val="en-GB"/>
    </w:rPr>
  </w:style>
  <w:style w:type="paragraph" w:styleId="StandardWeb">
    <w:name w:val="Normal (Web)"/>
    <w:basedOn w:val="Normal"/>
    <w:uiPriority w:val="99"/>
    <w:unhideWhenUsed/>
    <w:rsid w:val="00F86943"/>
    <w:rPr>
      <w:rFonts w:ascii="Times New Roman" w:hAnsi="Times New Roman"/>
      <w:sz w:val="24"/>
      <w:szCs w:val="24"/>
    </w:rPr>
  </w:style>
  <w:style w:type="paragraph" w:customStyle="1" w:styleId="p910">
    <w:name w:val="p910"/>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13">
    <w:name w:val="p913"/>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957">
    <w:name w:val="p957"/>
    <w:basedOn w:val="Normal"/>
    <w:rsid w:val="004E509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ezproredaChar">
    <w:name w:val="Bez proreda Char"/>
    <w:link w:val="Bezproreda"/>
    <w:uiPriority w:val="1"/>
    <w:locked/>
    <w:rsid w:val="007C5FF1"/>
    <w:rPr>
      <w:sz w:val="22"/>
      <w:szCs w:val="22"/>
      <w:lang w:eastAsia="en-US"/>
    </w:rPr>
  </w:style>
  <w:style w:type="paragraph" w:styleId="Tijeloteksta3">
    <w:name w:val="Body Text 3"/>
    <w:basedOn w:val="Normal"/>
    <w:link w:val="Tijeloteksta3Char"/>
    <w:rsid w:val="00402E88"/>
    <w:pPr>
      <w:spacing w:after="0" w:line="240" w:lineRule="auto"/>
      <w:jc w:val="both"/>
    </w:pPr>
    <w:rPr>
      <w:rFonts w:ascii="Times New Roman" w:eastAsia="Times New Roman" w:hAnsi="Times New Roman"/>
      <w:bCs/>
      <w:sz w:val="28"/>
      <w:szCs w:val="20"/>
      <w:lang w:val="sl-SI"/>
    </w:rPr>
  </w:style>
  <w:style w:type="character" w:customStyle="1" w:styleId="Tijeloteksta3Char">
    <w:name w:val="Tijelo teksta 3 Char"/>
    <w:link w:val="Tijeloteksta3"/>
    <w:rsid w:val="00402E88"/>
    <w:rPr>
      <w:rFonts w:ascii="Times New Roman" w:eastAsia="Times New Roman" w:hAnsi="Times New Roman"/>
      <w:bCs/>
      <w:sz w:val="28"/>
      <w:lang w:val="sl-SI" w:eastAsia="en-US"/>
    </w:rPr>
  </w:style>
  <w:style w:type="paragraph" w:customStyle="1" w:styleId="Default">
    <w:name w:val="Default"/>
    <w:rsid w:val="00402E88"/>
    <w:pPr>
      <w:autoSpaceDE w:val="0"/>
      <w:autoSpaceDN w:val="0"/>
      <w:adjustRightInd w:val="0"/>
    </w:pPr>
    <w:rPr>
      <w:rFonts w:ascii="Times New Roman" w:eastAsia="Times New Roman" w:hAnsi="Times New Roman"/>
      <w:color w:val="000000"/>
      <w:sz w:val="24"/>
      <w:szCs w:val="24"/>
    </w:rPr>
  </w:style>
  <w:style w:type="character" w:styleId="Hiperveza">
    <w:name w:val="Hyperlink"/>
    <w:rsid w:val="00CE123F"/>
    <w:rPr>
      <w:color w:val="0563C1"/>
      <w:u w:val="single"/>
    </w:rPr>
  </w:style>
  <w:style w:type="numbering" w:customStyle="1" w:styleId="WWNum8">
    <w:name w:val="WWNum8"/>
    <w:basedOn w:val="Bezpopisa"/>
    <w:rsid w:val="002801EF"/>
    <w:pPr>
      <w:numPr>
        <w:numId w:val="2"/>
      </w:numPr>
    </w:pPr>
  </w:style>
  <w:style w:type="numbering" w:customStyle="1" w:styleId="WWNum81">
    <w:name w:val="WWNum81"/>
    <w:basedOn w:val="Bezpopisa"/>
    <w:rsid w:val="00EF7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76035">
      <w:bodyDiv w:val="1"/>
      <w:marLeft w:val="0"/>
      <w:marRight w:val="0"/>
      <w:marTop w:val="0"/>
      <w:marBottom w:val="0"/>
      <w:divBdr>
        <w:top w:val="none" w:sz="0" w:space="0" w:color="auto"/>
        <w:left w:val="none" w:sz="0" w:space="0" w:color="auto"/>
        <w:bottom w:val="none" w:sz="0" w:space="0" w:color="auto"/>
        <w:right w:val="none" w:sz="0" w:space="0" w:color="auto"/>
      </w:divBdr>
    </w:div>
    <w:div w:id="409281279">
      <w:bodyDiv w:val="1"/>
      <w:marLeft w:val="0"/>
      <w:marRight w:val="0"/>
      <w:marTop w:val="0"/>
      <w:marBottom w:val="0"/>
      <w:divBdr>
        <w:top w:val="none" w:sz="0" w:space="0" w:color="auto"/>
        <w:left w:val="none" w:sz="0" w:space="0" w:color="auto"/>
        <w:bottom w:val="none" w:sz="0" w:space="0" w:color="auto"/>
        <w:right w:val="none" w:sz="0" w:space="0" w:color="auto"/>
      </w:divBdr>
    </w:div>
    <w:div w:id="480925525">
      <w:bodyDiv w:val="1"/>
      <w:marLeft w:val="0"/>
      <w:marRight w:val="0"/>
      <w:marTop w:val="0"/>
      <w:marBottom w:val="0"/>
      <w:divBdr>
        <w:top w:val="none" w:sz="0" w:space="0" w:color="auto"/>
        <w:left w:val="none" w:sz="0" w:space="0" w:color="auto"/>
        <w:bottom w:val="none" w:sz="0" w:space="0" w:color="auto"/>
        <w:right w:val="none" w:sz="0" w:space="0" w:color="auto"/>
      </w:divBdr>
    </w:div>
    <w:div w:id="502279233">
      <w:bodyDiv w:val="1"/>
      <w:marLeft w:val="0"/>
      <w:marRight w:val="0"/>
      <w:marTop w:val="0"/>
      <w:marBottom w:val="0"/>
      <w:divBdr>
        <w:top w:val="none" w:sz="0" w:space="0" w:color="auto"/>
        <w:left w:val="none" w:sz="0" w:space="0" w:color="auto"/>
        <w:bottom w:val="none" w:sz="0" w:space="0" w:color="auto"/>
        <w:right w:val="none" w:sz="0" w:space="0" w:color="auto"/>
      </w:divBdr>
    </w:div>
    <w:div w:id="510528426">
      <w:bodyDiv w:val="1"/>
      <w:marLeft w:val="0"/>
      <w:marRight w:val="0"/>
      <w:marTop w:val="0"/>
      <w:marBottom w:val="0"/>
      <w:divBdr>
        <w:top w:val="none" w:sz="0" w:space="0" w:color="auto"/>
        <w:left w:val="none" w:sz="0" w:space="0" w:color="auto"/>
        <w:bottom w:val="none" w:sz="0" w:space="0" w:color="auto"/>
        <w:right w:val="none" w:sz="0" w:space="0" w:color="auto"/>
      </w:divBdr>
    </w:div>
    <w:div w:id="533035559">
      <w:bodyDiv w:val="1"/>
      <w:marLeft w:val="0"/>
      <w:marRight w:val="0"/>
      <w:marTop w:val="0"/>
      <w:marBottom w:val="0"/>
      <w:divBdr>
        <w:top w:val="none" w:sz="0" w:space="0" w:color="auto"/>
        <w:left w:val="none" w:sz="0" w:space="0" w:color="auto"/>
        <w:bottom w:val="none" w:sz="0" w:space="0" w:color="auto"/>
        <w:right w:val="none" w:sz="0" w:space="0" w:color="auto"/>
      </w:divBdr>
    </w:div>
    <w:div w:id="544365741">
      <w:bodyDiv w:val="1"/>
      <w:marLeft w:val="0"/>
      <w:marRight w:val="0"/>
      <w:marTop w:val="0"/>
      <w:marBottom w:val="0"/>
      <w:divBdr>
        <w:top w:val="none" w:sz="0" w:space="0" w:color="auto"/>
        <w:left w:val="none" w:sz="0" w:space="0" w:color="auto"/>
        <w:bottom w:val="none" w:sz="0" w:space="0" w:color="auto"/>
        <w:right w:val="none" w:sz="0" w:space="0" w:color="auto"/>
      </w:divBdr>
    </w:div>
    <w:div w:id="654340964">
      <w:bodyDiv w:val="1"/>
      <w:marLeft w:val="0"/>
      <w:marRight w:val="0"/>
      <w:marTop w:val="0"/>
      <w:marBottom w:val="0"/>
      <w:divBdr>
        <w:top w:val="none" w:sz="0" w:space="0" w:color="auto"/>
        <w:left w:val="none" w:sz="0" w:space="0" w:color="auto"/>
        <w:bottom w:val="none" w:sz="0" w:space="0" w:color="auto"/>
        <w:right w:val="none" w:sz="0" w:space="0" w:color="auto"/>
      </w:divBdr>
    </w:div>
    <w:div w:id="681053384">
      <w:bodyDiv w:val="1"/>
      <w:marLeft w:val="0"/>
      <w:marRight w:val="0"/>
      <w:marTop w:val="0"/>
      <w:marBottom w:val="0"/>
      <w:divBdr>
        <w:top w:val="none" w:sz="0" w:space="0" w:color="auto"/>
        <w:left w:val="none" w:sz="0" w:space="0" w:color="auto"/>
        <w:bottom w:val="none" w:sz="0" w:space="0" w:color="auto"/>
        <w:right w:val="none" w:sz="0" w:space="0" w:color="auto"/>
      </w:divBdr>
    </w:div>
    <w:div w:id="706174335">
      <w:bodyDiv w:val="1"/>
      <w:marLeft w:val="0"/>
      <w:marRight w:val="0"/>
      <w:marTop w:val="0"/>
      <w:marBottom w:val="0"/>
      <w:divBdr>
        <w:top w:val="none" w:sz="0" w:space="0" w:color="auto"/>
        <w:left w:val="none" w:sz="0" w:space="0" w:color="auto"/>
        <w:bottom w:val="none" w:sz="0" w:space="0" w:color="auto"/>
        <w:right w:val="none" w:sz="0" w:space="0" w:color="auto"/>
      </w:divBdr>
    </w:div>
    <w:div w:id="734552991">
      <w:bodyDiv w:val="1"/>
      <w:marLeft w:val="0"/>
      <w:marRight w:val="0"/>
      <w:marTop w:val="0"/>
      <w:marBottom w:val="0"/>
      <w:divBdr>
        <w:top w:val="none" w:sz="0" w:space="0" w:color="auto"/>
        <w:left w:val="none" w:sz="0" w:space="0" w:color="auto"/>
        <w:bottom w:val="none" w:sz="0" w:space="0" w:color="auto"/>
        <w:right w:val="none" w:sz="0" w:space="0" w:color="auto"/>
      </w:divBdr>
    </w:div>
    <w:div w:id="763383299">
      <w:bodyDiv w:val="1"/>
      <w:marLeft w:val="0"/>
      <w:marRight w:val="0"/>
      <w:marTop w:val="0"/>
      <w:marBottom w:val="0"/>
      <w:divBdr>
        <w:top w:val="none" w:sz="0" w:space="0" w:color="auto"/>
        <w:left w:val="none" w:sz="0" w:space="0" w:color="auto"/>
        <w:bottom w:val="none" w:sz="0" w:space="0" w:color="auto"/>
        <w:right w:val="none" w:sz="0" w:space="0" w:color="auto"/>
      </w:divBdr>
    </w:div>
    <w:div w:id="792863792">
      <w:bodyDiv w:val="1"/>
      <w:marLeft w:val="0"/>
      <w:marRight w:val="0"/>
      <w:marTop w:val="0"/>
      <w:marBottom w:val="0"/>
      <w:divBdr>
        <w:top w:val="none" w:sz="0" w:space="0" w:color="auto"/>
        <w:left w:val="none" w:sz="0" w:space="0" w:color="auto"/>
        <w:bottom w:val="none" w:sz="0" w:space="0" w:color="auto"/>
        <w:right w:val="none" w:sz="0" w:space="0" w:color="auto"/>
      </w:divBdr>
    </w:div>
    <w:div w:id="881480775">
      <w:bodyDiv w:val="1"/>
      <w:marLeft w:val="0"/>
      <w:marRight w:val="0"/>
      <w:marTop w:val="0"/>
      <w:marBottom w:val="0"/>
      <w:divBdr>
        <w:top w:val="none" w:sz="0" w:space="0" w:color="auto"/>
        <w:left w:val="none" w:sz="0" w:space="0" w:color="auto"/>
        <w:bottom w:val="none" w:sz="0" w:space="0" w:color="auto"/>
        <w:right w:val="none" w:sz="0" w:space="0" w:color="auto"/>
      </w:divBdr>
    </w:div>
    <w:div w:id="891577576">
      <w:bodyDiv w:val="1"/>
      <w:marLeft w:val="0"/>
      <w:marRight w:val="0"/>
      <w:marTop w:val="0"/>
      <w:marBottom w:val="0"/>
      <w:divBdr>
        <w:top w:val="none" w:sz="0" w:space="0" w:color="auto"/>
        <w:left w:val="none" w:sz="0" w:space="0" w:color="auto"/>
        <w:bottom w:val="none" w:sz="0" w:space="0" w:color="auto"/>
        <w:right w:val="none" w:sz="0" w:space="0" w:color="auto"/>
      </w:divBdr>
    </w:div>
    <w:div w:id="995260523">
      <w:bodyDiv w:val="1"/>
      <w:marLeft w:val="0"/>
      <w:marRight w:val="0"/>
      <w:marTop w:val="0"/>
      <w:marBottom w:val="0"/>
      <w:divBdr>
        <w:top w:val="none" w:sz="0" w:space="0" w:color="auto"/>
        <w:left w:val="none" w:sz="0" w:space="0" w:color="auto"/>
        <w:bottom w:val="none" w:sz="0" w:space="0" w:color="auto"/>
        <w:right w:val="none" w:sz="0" w:space="0" w:color="auto"/>
      </w:divBdr>
    </w:div>
    <w:div w:id="1050887843">
      <w:bodyDiv w:val="1"/>
      <w:marLeft w:val="0"/>
      <w:marRight w:val="0"/>
      <w:marTop w:val="0"/>
      <w:marBottom w:val="0"/>
      <w:divBdr>
        <w:top w:val="none" w:sz="0" w:space="0" w:color="auto"/>
        <w:left w:val="none" w:sz="0" w:space="0" w:color="auto"/>
        <w:bottom w:val="none" w:sz="0" w:space="0" w:color="auto"/>
        <w:right w:val="none" w:sz="0" w:space="0" w:color="auto"/>
      </w:divBdr>
    </w:div>
    <w:div w:id="1152524942">
      <w:bodyDiv w:val="1"/>
      <w:marLeft w:val="0"/>
      <w:marRight w:val="0"/>
      <w:marTop w:val="0"/>
      <w:marBottom w:val="0"/>
      <w:divBdr>
        <w:top w:val="none" w:sz="0" w:space="0" w:color="auto"/>
        <w:left w:val="none" w:sz="0" w:space="0" w:color="auto"/>
        <w:bottom w:val="none" w:sz="0" w:space="0" w:color="auto"/>
        <w:right w:val="none" w:sz="0" w:space="0" w:color="auto"/>
      </w:divBdr>
    </w:div>
    <w:div w:id="1230269721">
      <w:bodyDiv w:val="1"/>
      <w:marLeft w:val="0"/>
      <w:marRight w:val="0"/>
      <w:marTop w:val="0"/>
      <w:marBottom w:val="0"/>
      <w:divBdr>
        <w:top w:val="none" w:sz="0" w:space="0" w:color="auto"/>
        <w:left w:val="none" w:sz="0" w:space="0" w:color="auto"/>
        <w:bottom w:val="none" w:sz="0" w:space="0" w:color="auto"/>
        <w:right w:val="none" w:sz="0" w:space="0" w:color="auto"/>
      </w:divBdr>
    </w:div>
    <w:div w:id="1270622490">
      <w:bodyDiv w:val="1"/>
      <w:marLeft w:val="0"/>
      <w:marRight w:val="0"/>
      <w:marTop w:val="0"/>
      <w:marBottom w:val="0"/>
      <w:divBdr>
        <w:top w:val="none" w:sz="0" w:space="0" w:color="auto"/>
        <w:left w:val="none" w:sz="0" w:space="0" w:color="auto"/>
        <w:bottom w:val="none" w:sz="0" w:space="0" w:color="auto"/>
        <w:right w:val="none" w:sz="0" w:space="0" w:color="auto"/>
      </w:divBdr>
    </w:div>
    <w:div w:id="1345208140">
      <w:bodyDiv w:val="1"/>
      <w:marLeft w:val="0"/>
      <w:marRight w:val="0"/>
      <w:marTop w:val="0"/>
      <w:marBottom w:val="0"/>
      <w:divBdr>
        <w:top w:val="none" w:sz="0" w:space="0" w:color="auto"/>
        <w:left w:val="none" w:sz="0" w:space="0" w:color="auto"/>
        <w:bottom w:val="none" w:sz="0" w:space="0" w:color="auto"/>
        <w:right w:val="none" w:sz="0" w:space="0" w:color="auto"/>
      </w:divBdr>
    </w:div>
    <w:div w:id="1406687476">
      <w:bodyDiv w:val="1"/>
      <w:marLeft w:val="0"/>
      <w:marRight w:val="0"/>
      <w:marTop w:val="0"/>
      <w:marBottom w:val="0"/>
      <w:divBdr>
        <w:top w:val="none" w:sz="0" w:space="0" w:color="auto"/>
        <w:left w:val="none" w:sz="0" w:space="0" w:color="auto"/>
        <w:bottom w:val="none" w:sz="0" w:space="0" w:color="auto"/>
        <w:right w:val="none" w:sz="0" w:space="0" w:color="auto"/>
      </w:divBdr>
    </w:div>
    <w:div w:id="1638603327">
      <w:bodyDiv w:val="1"/>
      <w:marLeft w:val="0"/>
      <w:marRight w:val="0"/>
      <w:marTop w:val="0"/>
      <w:marBottom w:val="0"/>
      <w:divBdr>
        <w:top w:val="none" w:sz="0" w:space="0" w:color="auto"/>
        <w:left w:val="none" w:sz="0" w:space="0" w:color="auto"/>
        <w:bottom w:val="none" w:sz="0" w:space="0" w:color="auto"/>
        <w:right w:val="none" w:sz="0" w:space="0" w:color="auto"/>
      </w:divBdr>
    </w:div>
    <w:div w:id="1684285668">
      <w:bodyDiv w:val="1"/>
      <w:marLeft w:val="0"/>
      <w:marRight w:val="0"/>
      <w:marTop w:val="0"/>
      <w:marBottom w:val="0"/>
      <w:divBdr>
        <w:top w:val="none" w:sz="0" w:space="0" w:color="auto"/>
        <w:left w:val="none" w:sz="0" w:space="0" w:color="auto"/>
        <w:bottom w:val="none" w:sz="0" w:space="0" w:color="auto"/>
        <w:right w:val="none" w:sz="0" w:space="0" w:color="auto"/>
      </w:divBdr>
    </w:div>
    <w:div w:id="1710104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manje.hr/1/307/Postupci-jednostavne-nabav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pcina.kamanje@kamanje.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kamanje.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manje.hr/1/v/623/Jednostavna-nabava-JED-132024-Odrzavane-javne-rasvjete-na-podrucju-Opcine-Kamanje" TargetMode="External"/><Relationship Id="rId5" Type="http://schemas.openxmlformats.org/officeDocument/2006/relationships/webSettings" Target="webSettings.xml"/><Relationship Id="rId15" Type="http://schemas.openxmlformats.org/officeDocument/2006/relationships/hyperlink" Target="https://www.kamanje.hr/1/v/622/Poziv-na-dostavu-ponuda-usluga-izrade-Urbanistickog-plana-uredjenja-groblja-Kamanje" TargetMode="External"/><Relationship Id="rId10" Type="http://schemas.openxmlformats.org/officeDocument/2006/relationships/hyperlink" Target="mailto:opcina.kamanje@kamanje.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pcina.kamanje@kamanj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901B-B465-49F5-B6CE-D5070873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3762</Words>
  <Characters>21445</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Matešić Štajcer</dc:creator>
  <cp:keywords/>
  <dc:description/>
  <cp:lastModifiedBy>OPĆINA KAMANJE</cp:lastModifiedBy>
  <cp:revision>4</cp:revision>
  <cp:lastPrinted>2024-09-10T11:25:00Z</cp:lastPrinted>
  <dcterms:created xsi:type="dcterms:W3CDTF">2024-09-10T07:25:00Z</dcterms:created>
  <dcterms:modified xsi:type="dcterms:W3CDTF">2024-09-10T11:25:00Z</dcterms:modified>
</cp:coreProperties>
</file>