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REPUBLIKA HRVATSKA</w:t>
      </w:r>
    </w:p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KARLOVAČKA ŽUPANIJA</w:t>
      </w:r>
    </w:p>
    <w:p w:rsidR="000213BD" w:rsidRPr="00610E98" w:rsidRDefault="000213BD" w:rsidP="00610E98">
      <w:pPr>
        <w:ind w:left="-426"/>
        <w:jc w:val="both"/>
        <w:rPr>
          <w:b/>
          <w:lang w:val="hr-HR"/>
        </w:rPr>
      </w:pPr>
      <w:r w:rsidRPr="00610E98">
        <w:rPr>
          <w:b/>
          <w:lang w:val="hr-HR"/>
        </w:rPr>
        <w:t>OPĆINA KAMANJE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Kamanje 106, Kamanje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OIB: 01582703044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 xml:space="preserve">KLASA: </w:t>
      </w:r>
      <w:r w:rsidR="00B5370C">
        <w:rPr>
          <w:lang w:val="hr-HR"/>
        </w:rPr>
        <w:t>620-03/18-01/</w:t>
      </w:r>
    </w:p>
    <w:p w:rsidR="000213BD" w:rsidRPr="00610E98" w:rsidRDefault="000213BD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>URBROJ: 2133/22-01-18-</w:t>
      </w:r>
      <w:r w:rsidR="00B5370C">
        <w:rPr>
          <w:lang w:val="hr-HR"/>
        </w:rPr>
        <w:t>16</w:t>
      </w:r>
    </w:p>
    <w:p w:rsidR="00DC244C" w:rsidRPr="00610E98" w:rsidRDefault="00DC244C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 xml:space="preserve">U Kamanju, </w:t>
      </w:r>
      <w:r w:rsidR="00B5370C">
        <w:rPr>
          <w:lang w:val="hr-HR"/>
        </w:rPr>
        <w:t xml:space="preserve">26.10.2018. godine </w:t>
      </w:r>
    </w:p>
    <w:p w:rsidR="00E606C1" w:rsidRPr="00610E98" w:rsidRDefault="00E606C1" w:rsidP="00610E98">
      <w:pPr>
        <w:ind w:left="-426"/>
        <w:jc w:val="both"/>
        <w:rPr>
          <w:lang w:val="hr-HR"/>
        </w:rPr>
      </w:pPr>
    </w:p>
    <w:p w:rsidR="00DC244C" w:rsidRPr="00610E98" w:rsidRDefault="00E606C1" w:rsidP="00610E98">
      <w:pPr>
        <w:ind w:left="-426"/>
        <w:jc w:val="both"/>
        <w:rPr>
          <w:lang w:val="hr-HR"/>
        </w:rPr>
      </w:pPr>
      <w:r w:rsidRPr="00610E98">
        <w:rPr>
          <w:lang w:val="hr-HR"/>
        </w:rPr>
        <w:tab/>
        <w:t xml:space="preserve">Na temelju </w:t>
      </w:r>
      <w:r w:rsidR="008D19D1" w:rsidRPr="00610E98">
        <w:rPr>
          <w:lang w:val="hr-HR"/>
        </w:rPr>
        <w:t xml:space="preserve">članka 11. </w:t>
      </w:r>
      <w:r w:rsidRPr="00610E98">
        <w:rPr>
          <w:lang w:val="hr-HR"/>
        </w:rPr>
        <w:t>Pravilnika o provedbi postupka jednos</w:t>
      </w:r>
      <w:r w:rsidR="009A274A" w:rsidRPr="00610E98">
        <w:rPr>
          <w:lang w:val="hr-HR"/>
        </w:rPr>
        <w:t xml:space="preserve">tavne nabave Općine Kamanje (Glasnik Općine Kamanje </w:t>
      </w:r>
      <w:r w:rsidR="000D4788" w:rsidRPr="00610E98">
        <w:rPr>
          <w:lang w:val="hr-HR"/>
        </w:rPr>
        <w:t>02/17</w:t>
      </w:r>
      <w:r w:rsidRPr="00610E98">
        <w:rPr>
          <w:lang w:val="hr-HR"/>
        </w:rPr>
        <w:t>), sastavlja se</w:t>
      </w:r>
    </w:p>
    <w:p w:rsidR="00DC244C" w:rsidRPr="00610E98" w:rsidRDefault="00DC244C" w:rsidP="00610E98">
      <w:pPr>
        <w:ind w:left="-426"/>
        <w:jc w:val="both"/>
        <w:rPr>
          <w:lang w:val="hr-HR"/>
        </w:rPr>
      </w:pPr>
    </w:p>
    <w:p w:rsidR="00DC244C" w:rsidRPr="00610E98" w:rsidRDefault="00DC244C" w:rsidP="00610E98">
      <w:pPr>
        <w:ind w:left="-426"/>
        <w:jc w:val="center"/>
        <w:rPr>
          <w:b/>
          <w:lang w:val="hr-HR"/>
        </w:rPr>
      </w:pPr>
      <w:r w:rsidRPr="00610E98">
        <w:rPr>
          <w:b/>
          <w:lang w:val="hr-HR"/>
        </w:rPr>
        <w:t>ZAPISNIK O OTVARANJU PONUDA</w:t>
      </w:r>
    </w:p>
    <w:p w:rsidR="00DC244C" w:rsidRPr="00610E98" w:rsidRDefault="00DC244C" w:rsidP="00610E98">
      <w:pPr>
        <w:ind w:left="-426"/>
        <w:jc w:val="center"/>
        <w:rPr>
          <w:lang w:val="hr-HR"/>
        </w:rPr>
      </w:pPr>
    </w:p>
    <w:p w:rsidR="00610E98" w:rsidRDefault="00E606C1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Podaci o naručitelju</w:t>
      </w:r>
      <w:r w:rsidRPr="00610E98">
        <w:rPr>
          <w:lang w:val="hr-HR"/>
        </w:rPr>
        <w:t>: OPĆINA KAMANJE, Kamanje 106, 47282 Kamanje</w:t>
      </w:r>
    </w:p>
    <w:p w:rsidR="005A7E75" w:rsidRPr="005A7E75" w:rsidRDefault="005A7E75" w:rsidP="005A7E75">
      <w:pPr>
        <w:rPr>
          <w:lang w:val="hr-HR"/>
        </w:rPr>
      </w:pPr>
    </w:p>
    <w:p w:rsidR="00610E98" w:rsidRDefault="00E606C1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Mjesto otvaranja ponuda</w:t>
      </w:r>
      <w:r w:rsidRPr="00610E98">
        <w:rPr>
          <w:lang w:val="hr-HR"/>
        </w:rPr>
        <w:t>: Vijećnica Općine Kamanje, Kamanje 106, 47282 Kamanj</w:t>
      </w:r>
      <w:r w:rsidR="00610E98">
        <w:rPr>
          <w:lang w:val="hr-HR"/>
        </w:rPr>
        <w:t>e</w:t>
      </w:r>
    </w:p>
    <w:p w:rsidR="005A7E75" w:rsidRPr="005A7E75" w:rsidRDefault="005A7E75" w:rsidP="005A7E75">
      <w:pPr>
        <w:rPr>
          <w:lang w:val="hr-HR"/>
        </w:rPr>
      </w:pPr>
    </w:p>
    <w:p w:rsidR="00610E98" w:rsidRDefault="00E606C1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Predmet nabave:</w:t>
      </w:r>
      <w:r w:rsidRPr="00610E98">
        <w:rPr>
          <w:lang w:val="hr-HR"/>
        </w:rPr>
        <w:t xml:space="preserve"> </w:t>
      </w:r>
      <w:r w:rsidR="00B5370C">
        <w:rPr>
          <w:lang w:val="hr-HR"/>
        </w:rPr>
        <w:t>Najam mob</w:t>
      </w:r>
      <w:r w:rsidR="006D755F">
        <w:rPr>
          <w:lang w:val="hr-HR"/>
        </w:rPr>
        <w:t>il</w:t>
      </w:r>
      <w:r w:rsidR="00B5370C">
        <w:rPr>
          <w:lang w:val="hr-HR"/>
        </w:rPr>
        <w:t xml:space="preserve">nog klizališta s umjetno hlađenim ledom </w:t>
      </w:r>
    </w:p>
    <w:p w:rsidR="005A7E75" w:rsidRPr="005A7E75" w:rsidRDefault="005A7E75" w:rsidP="005A7E75">
      <w:pPr>
        <w:rPr>
          <w:lang w:val="hr-HR"/>
        </w:rPr>
      </w:pPr>
    </w:p>
    <w:p w:rsidR="00610E98" w:rsidRDefault="00E606C1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Vrsta postupka javne nabave:</w:t>
      </w:r>
      <w:r w:rsidRPr="00610E98">
        <w:rPr>
          <w:lang w:val="hr-HR"/>
        </w:rPr>
        <w:t xml:space="preserve"> </w:t>
      </w:r>
      <w:r w:rsidR="00B5370C">
        <w:rPr>
          <w:lang w:val="hr-HR"/>
        </w:rPr>
        <w:t>Bagatelna nabava koje je izuzeta od primjene Zakona o javnoj nabavi  sukladno članku 12. Zakona o javnoj nabavi («Narodne novine», broj 120/16)</w:t>
      </w:r>
    </w:p>
    <w:p w:rsidR="005A7E75" w:rsidRPr="005A7E75" w:rsidRDefault="005A7E75" w:rsidP="005A7E75">
      <w:pPr>
        <w:rPr>
          <w:lang w:val="hr-HR"/>
        </w:rPr>
      </w:pPr>
    </w:p>
    <w:p w:rsidR="00610E98" w:rsidRPr="005A7E75" w:rsidRDefault="00E606C1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Datum i sat otvaranja ponuda:</w:t>
      </w:r>
      <w:r w:rsidR="00D21CF2" w:rsidRPr="00610E98">
        <w:rPr>
          <w:b/>
          <w:lang w:val="hr-HR"/>
        </w:rPr>
        <w:t xml:space="preserve"> </w:t>
      </w:r>
      <w:r w:rsidR="006D755F">
        <w:rPr>
          <w:lang w:val="hr-HR"/>
        </w:rPr>
        <w:t>26.10.2018. godine u 10:3</w:t>
      </w:r>
      <w:r w:rsidR="00B5370C" w:rsidRPr="00B5370C">
        <w:rPr>
          <w:lang w:val="hr-HR"/>
        </w:rPr>
        <w:t>0 sati</w:t>
      </w:r>
      <w:r w:rsidR="00B5370C">
        <w:rPr>
          <w:b/>
          <w:lang w:val="hr-HR"/>
        </w:rPr>
        <w:t xml:space="preserve"> </w:t>
      </w:r>
    </w:p>
    <w:p w:rsidR="005A7E75" w:rsidRPr="005A7E75" w:rsidRDefault="005A7E75" w:rsidP="005A7E75">
      <w:pPr>
        <w:rPr>
          <w:lang w:val="hr-HR"/>
        </w:rPr>
      </w:pPr>
    </w:p>
    <w:p w:rsidR="00941B65" w:rsidRPr="00610E98" w:rsidRDefault="00941B65" w:rsidP="00610E98">
      <w:pPr>
        <w:pStyle w:val="ListParagraph"/>
        <w:numPr>
          <w:ilvl w:val="0"/>
          <w:numId w:val="1"/>
        </w:numPr>
        <w:rPr>
          <w:lang w:val="hr-HR"/>
        </w:rPr>
      </w:pPr>
      <w:r w:rsidRPr="00610E98">
        <w:rPr>
          <w:b/>
          <w:lang w:val="hr-HR"/>
        </w:rPr>
        <w:t>Ime i prezime ovlaštenih predstavnika naručitelja</w:t>
      </w:r>
      <w:r w:rsidRPr="00610E98">
        <w:rPr>
          <w:lang w:val="hr-HR"/>
        </w:rPr>
        <w:t>:</w:t>
      </w:r>
    </w:p>
    <w:p w:rsidR="007C5049" w:rsidRPr="00610E98" w:rsidRDefault="005A7E75" w:rsidP="00610E98">
      <w:pPr>
        <w:pStyle w:val="ListParagraph"/>
        <w:numPr>
          <w:ilvl w:val="1"/>
          <w:numId w:val="1"/>
        </w:numPr>
        <w:rPr>
          <w:lang w:val="hr-HR"/>
        </w:rPr>
      </w:pPr>
      <w:r>
        <w:rPr>
          <w:lang w:val="hr-HR"/>
        </w:rPr>
        <w:t>Anita Matešić Štajcer</w:t>
      </w:r>
      <w:r w:rsidR="00C3741E" w:rsidRPr="00610E98">
        <w:rPr>
          <w:lang w:val="hr-HR"/>
        </w:rPr>
        <w:t xml:space="preserve"> - predsjednik</w:t>
      </w:r>
    </w:p>
    <w:p w:rsidR="007C5049" w:rsidRPr="00610E98" w:rsidRDefault="005A7E75" w:rsidP="00610E98">
      <w:pPr>
        <w:pStyle w:val="ListParagraph"/>
        <w:numPr>
          <w:ilvl w:val="1"/>
          <w:numId w:val="1"/>
        </w:numPr>
        <w:rPr>
          <w:lang w:val="hr-HR"/>
        </w:rPr>
      </w:pPr>
      <w:r>
        <w:rPr>
          <w:lang w:val="hr-HR"/>
        </w:rPr>
        <w:t>Suzana Priselac Špeljko</w:t>
      </w:r>
      <w:r w:rsidR="007C5049" w:rsidRPr="00610E98">
        <w:rPr>
          <w:lang w:val="hr-HR"/>
        </w:rPr>
        <w:t xml:space="preserve"> - član</w:t>
      </w:r>
    </w:p>
    <w:p w:rsidR="00610E98" w:rsidRDefault="005A7E75" w:rsidP="00610E98">
      <w:pPr>
        <w:pStyle w:val="ListParagraph"/>
        <w:numPr>
          <w:ilvl w:val="1"/>
          <w:numId w:val="1"/>
        </w:numPr>
        <w:rPr>
          <w:lang w:val="hr-HR"/>
        </w:rPr>
      </w:pPr>
      <w:r>
        <w:rPr>
          <w:lang w:val="hr-HR"/>
        </w:rPr>
        <w:t>Martina Kraščić</w:t>
      </w:r>
      <w:r w:rsidR="007C5049" w:rsidRPr="00610E98">
        <w:rPr>
          <w:lang w:val="hr-HR"/>
        </w:rPr>
        <w:t xml:space="preserve"> </w:t>
      </w:r>
      <w:r>
        <w:rPr>
          <w:lang w:val="hr-HR"/>
        </w:rPr>
        <w:t>–</w:t>
      </w:r>
      <w:r w:rsidR="007C5049" w:rsidRPr="00610E98">
        <w:rPr>
          <w:lang w:val="hr-HR"/>
        </w:rPr>
        <w:t xml:space="preserve"> član</w:t>
      </w:r>
    </w:p>
    <w:p w:rsidR="005A7E75" w:rsidRPr="00610E98" w:rsidRDefault="005A7E75" w:rsidP="005A7E75">
      <w:pPr>
        <w:pStyle w:val="ListParagraph"/>
        <w:ind w:left="1080"/>
        <w:rPr>
          <w:lang w:val="hr-HR"/>
        </w:rPr>
      </w:pPr>
    </w:p>
    <w:p w:rsidR="00610E98" w:rsidRDefault="00610E98" w:rsidP="00610E98">
      <w:pPr>
        <w:pStyle w:val="ListParagraph"/>
        <w:numPr>
          <w:ilvl w:val="0"/>
          <w:numId w:val="1"/>
        </w:numPr>
        <w:rPr>
          <w:b/>
          <w:lang w:val="hr-HR"/>
        </w:rPr>
      </w:pPr>
      <w:r w:rsidRPr="00610E98">
        <w:rPr>
          <w:b/>
          <w:lang w:val="hr-HR"/>
        </w:rPr>
        <w:t>Ponude</w:t>
      </w:r>
    </w:p>
    <w:tbl>
      <w:tblPr>
        <w:tblStyle w:val="TableGrid"/>
        <w:tblpPr w:leftFromText="180" w:rightFromText="180" w:vertAnchor="text" w:horzAnchor="margin" w:tblpY="89"/>
        <w:tblW w:w="9918" w:type="dxa"/>
        <w:tblLayout w:type="fixed"/>
        <w:tblLook w:val="04A0" w:firstRow="1" w:lastRow="0" w:firstColumn="1" w:lastColumn="0" w:noHBand="0" w:noVBand="1"/>
      </w:tblPr>
      <w:tblGrid>
        <w:gridCol w:w="1583"/>
        <w:gridCol w:w="1159"/>
        <w:gridCol w:w="1365"/>
        <w:gridCol w:w="1365"/>
        <w:gridCol w:w="1365"/>
        <w:gridCol w:w="1564"/>
        <w:gridCol w:w="1517"/>
      </w:tblGrid>
      <w:tr w:rsidR="00610E98" w:rsidRPr="00610E98" w:rsidTr="005A7E75">
        <w:trPr>
          <w:trHeight w:val="497"/>
        </w:trPr>
        <w:tc>
          <w:tcPr>
            <w:tcW w:w="1583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1.</w:t>
            </w:r>
          </w:p>
        </w:tc>
        <w:tc>
          <w:tcPr>
            <w:tcW w:w="1159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2.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3.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4.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5.</w:t>
            </w:r>
          </w:p>
        </w:tc>
        <w:tc>
          <w:tcPr>
            <w:tcW w:w="1564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6.</w:t>
            </w:r>
          </w:p>
        </w:tc>
        <w:tc>
          <w:tcPr>
            <w:tcW w:w="1517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7.</w:t>
            </w:r>
          </w:p>
        </w:tc>
      </w:tr>
      <w:tr w:rsidR="00610E98" w:rsidRPr="00610E98" w:rsidTr="005A7E75">
        <w:trPr>
          <w:trHeight w:val="1344"/>
        </w:trPr>
        <w:tc>
          <w:tcPr>
            <w:tcW w:w="1583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Naziv, adresa, sjedište ponuditelja</w:t>
            </w:r>
          </w:p>
        </w:tc>
        <w:tc>
          <w:tcPr>
            <w:tcW w:w="1159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Izmjena/dopuna/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odustajanje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Neotvorena ponuda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da/ne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Potpisana ponuda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da/ne</w:t>
            </w:r>
          </w:p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Dijelovi ponude</w:t>
            </w:r>
          </w:p>
        </w:tc>
        <w:tc>
          <w:tcPr>
            <w:tcW w:w="1564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Prilozi ponude traženi/dostavljeni</w:t>
            </w:r>
          </w:p>
        </w:tc>
        <w:tc>
          <w:tcPr>
            <w:tcW w:w="1517" w:type="dxa"/>
            <w:vAlign w:val="center"/>
          </w:tcPr>
          <w:p w:rsidR="00610E98" w:rsidRPr="00610E98" w:rsidRDefault="00610E98" w:rsidP="00610E98">
            <w:pPr>
              <w:suppressAutoHyphens w:val="0"/>
              <w:jc w:val="center"/>
              <w:rPr>
                <w:b/>
                <w:lang w:val="hr-HR"/>
              </w:rPr>
            </w:pPr>
            <w:r w:rsidRPr="00610E98">
              <w:rPr>
                <w:b/>
                <w:lang w:val="hr-HR"/>
              </w:rPr>
              <w:t>Ukupna cijena ponude</w:t>
            </w:r>
          </w:p>
        </w:tc>
      </w:tr>
      <w:tr w:rsidR="00610E98" w:rsidRPr="00610E98" w:rsidTr="005A7E75">
        <w:trPr>
          <w:trHeight w:val="725"/>
        </w:trPr>
        <w:tc>
          <w:tcPr>
            <w:tcW w:w="1583" w:type="dxa"/>
          </w:tcPr>
          <w:p w:rsidR="00610E98" w:rsidRPr="00610E98" w:rsidRDefault="00B5370C" w:rsidP="00610E98">
            <w:pPr>
              <w:suppressAutoHyphens w:val="0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ARTIC d.o.o., Milutina Barača 54, Rijeka </w:t>
            </w:r>
          </w:p>
        </w:tc>
        <w:tc>
          <w:tcPr>
            <w:tcW w:w="1159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-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DA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DA</w:t>
            </w:r>
          </w:p>
        </w:tc>
        <w:tc>
          <w:tcPr>
            <w:tcW w:w="1365" w:type="dxa"/>
            <w:vAlign w:val="center"/>
          </w:tcPr>
          <w:p w:rsidR="00610E98" w:rsidRPr="00610E98" w:rsidRDefault="00610E98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 w:rsidRPr="00610E98">
              <w:rPr>
                <w:lang w:val="hr-HR"/>
              </w:rPr>
              <w:t>-</w:t>
            </w:r>
          </w:p>
        </w:tc>
        <w:tc>
          <w:tcPr>
            <w:tcW w:w="1564" w:type="dxa"/>
          </w:tcPr>
          <w:p w:rsidR="00610E98" w:rsidRPr="00610E98" w:rsidRDefault="005A7E75" w:rsidP="00610E98">
            <w:pPr>
              <w:suppressAutoHyphens w:val="0"/>
              <w:spacing w:after="200"/>
              <w:rPr>
                <w:lang w:val="hr-HR"/>
              </w:rPr>
            </w:pPr>
            <w:r>
              <w:rPr>
                <w:lang w:val="hr-HR"/>
              </w:rPr>
              <w:t xml:space="preserve">                         </w:t>
            </w:r>
            <w:r w:rsidR="00610E98" w:rsidRPr="00610E98">
              <w:rPr>
                <w:lang w:val="hr-HR"/>
              </w:rPr>
              <w:t>DA</w:t>
            </w:r>
          </w:p>
        </w:tc>
        <w:tc>
          <w:tcPr>
            <w:tcW w:w="1517" w:type="dxa"/>
            <w:vAlign w:val="center"/>
          </w:tcPr>
          <w:p w:rsidR="00610E98" w:rsidRPr="007340A4" w:rsidRDefault="007340A4" w:rsidP="00610E98">
            <w:pPr>
              <w:suppressAutoHyphens w:val="0"/>
              <w:spacing w:after="200"/>
              <w:jc w:val="center"/>
              <w:rPr>
                <w:lang w:val="hr-HR"/>
              </w:rPr>
            </w:pPr>
            <w:r>
              <w:rPr>
                <w:lang w:val="hr-HR"/>
              </w:rPr>
              <w:t>157.500,00 s</w:t>
            </w:r>
            <w:r w:rsidRPr="007340A4">
              <w:rPr>
                <w:lang w:val="hr-HR"/>
              </w:rPr>
              <w:t xml:space="preserve"> PDV-om </w:t>
            </w:r>
          </w:p>
        </w:tc>
      </w:tr>
    </w:tbl>
    <w:p w:rsidR="00610E98" w:rsidRPr="00610E98" w:rsidRDefault="00610E98" w:rsidP="00610E98">
      <w:pPr>
        <w:rPr>
          <w:b/>
          <w:lang w:val="hr-HR"/>
        </w:rPr>
      </w:pPr>
    </w:p>
    <w:p w:rsidR="005A7E75" w:rsidRPr="005A7E75" w:rsidRDefault="00610E98" w:rsidP="005A7E75">
      <w:pPr>
        <w:pStyle w:val="ListParagraph"/>
        <w:numPr>
          <w:ilvl w:val="0"/>
          <w:numId w:val="3"/>
        </w:numPr>
        <w:suppressAutoHyphens w:val="0"/>
        <w:spacing w:after="200" w:line="276" w:lineRule="auto"/>
        <w:rPr>
          <w:lang w:val="hr-HR"/>
        </w:rPr>
      </w:pPr>
      <w:r w:rsidRPr="00610E98">
        <w:rPr>
          <w:b/>
          <w:lang w:val="hr-HR"/>
        </w:rPr>
        <w:t xml:space="preserve">Datum i sat završetka otvaranja ponuda: </w:t>
      </w:r>
      <w:r w:rsidR="007340A4">
        <w:rPr>
          <w:lang w:val="hr-HR"/>
        </w:rPr>
        <w:t>26.10.2018</w:t>
      </w:r>
      <w:r w:rsidR="009D3845">
        <w:rPr>
          <w:lang w:val="hr-HR"/>
        </w:rPr>
        <w:t>.</w:t>
      </w:r>
      <w:r w:rsidRPr="00610E98">
        <w:rPr>
          <w:lang w:val="hr-HR"/>
        </w:rPr>
        <w:t xml:space="preserve"> godine u </w:t>
      </w:r>
      <w:r w:rsidR="006D755F">
        <w:rPr>
          <w:lang w:val="hr-HR"/>
        </w:rPr>
        <w:t>11</w:t>
      </w:r>
      <w:r w:rsidR="009D3845">
        <w:rPr>
          <w:lang w:val="hr-HR"/>
        </w:rPr>
        <w:t>:</w:t>
      </w:r>
      <w:r w:rsidR="006D755F">
        <w:rPr>
          <w:lang w:val="hr-HR"/>
        </w:rPr>
        <w:t>0</w:t>
      </w:r>
      <w:r w:rsidR="007340A4">
        <w:rPr>
          <w:lang w:val="hr-HR"/>
        </w:rPr>
        <w:t>0</w:t>
      </w:r>
      <w:r w:rsidR="009D3845">
        <w:rPr>
          <w:lang w:val="hr-HR"/>
        </w:rPr>
        <w:t xml:space="preserve"> sati</w:t>
      </w:r>
    </w:p>
    <w:p w:rsidR="005A7E75" w:rsidRPr="005A7E75" w:rsidRDefault="00610E98" w:rsidP="005A7E75">
      <w:pPr>
        <w:pStyle w:val="ListParagraph"/>
        <w:numPr>
          <w:ilvl w:val="0"/>
          <w:numId w:val="3"/>
        </w:numPr>
        <w:suppressAutoHyphens w:val="0"/>
        <w:spacing w:after="200"/>
        <w:rPr>
          <w:lang w:val="hr-HR"/>
        </w:rPr>
      </w:pPr>
      <w:r w:rsidRPr="00610E98">
        <w:rPr>
          <w:b/>
          <w:lang w:val="hr-HR"/>
        </w:rPr>
        <w:t>Potpis ovlaštenih predstavnika naručitelja:</w:t>
      </w:r>
    </w:p>
    <w:p w:rsidR="00610E98" w:rsidRPr="00610E98" w:rsidRDefault="00610E98" w:rsidP="00610E98">
      <w:pPr>
        <w:pStyle w:val="ListParagraph"/>
        <w:numPr>
          <w:ilvl w:val="0"/>
          <w:numId w:val="8"/>
        </w:numPr>
        <w:spacing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320A7" wp14:editId="46686AB4">
                <wp:simplePos x="0" y="0"/>
                <wp:positionH relativeFrom="column">
                  <wp:posOffset>3072130</wp:posOffset>
                </wp:positionH>
                <wp:positionV relativeFrom="paragraph">
                  <wp:posOffset>165100</wp:posOffset>
                </wp:positionV>
                <wp:extent cx="148590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65FE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1.9pt;margin-top:13pt;width:11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Z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1k+ny5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"/>
            </w:pict>
          </mc:Fallback>
        </mc:AlternateContent>
      </w:r>
      <w:r w:rsidR="005A7E75">
        <w:rPr>
          <w:lang w:val="hr-HR"/>
        </w:rPr>
        <w:t xml:space="preserve">Anita Matešić Štajcer </w:t>
      </w:r>
      <w:r w:rsidRPr="00610E98">
        <w:rPr>
          <w:lang w:val="hr-HR"/>
        </w:rPr>
        <w:t>-</w:t>
      </w:r>
      <w:r w:rsidR="005A7E75">
        <w:rPr>
          <w:lang w:val="hr-HR"/>
        </w:rPr>
        <w:t xml:space="preserve"> </w:t>
      </w:r>
      <w:r w:rsidRPr="00610E98">
        <w:rPr>
          <w:lang w:val="hr-HR"/>
        </w:rPr>
        <w:t>predsjednik</w:t>
      </w:r>
    </w:p>
    <w:p w:rsidR="00610E98" w:rsidRPr="00610E98" w:rsidRDefault="00610E98" w:rsidP="00610E98">
      <w:pPr>
        <w:pStyle w:val="ListParagraph"/>
        <w:numPr>
          <w:ilvl w:val="0"/>
          <w:numId w:val="8"/>
        </w:numPr>
        <w:spacing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25289" wp14:editId="55B50EC3">
                <wp:simplePos x="0" y="0"/>
                <wp:positionH relativeFrom="column">
                  <wp:posOffset>3072130</wp:posOffset>
                </wp:positionH>
                <wp:positionV relativeFrom="paragraph">
                  <wp:posOffset>173990</wp:posOffset>
                </wp:positionV>
                <wp:extent cx="148590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F17109E" id="AutoShape 4" o:spid="_x0000_s1026" type="#_x0000_t32" style="position:absolute;margin-left:241.9pt;margin-top:13.7pt;width:1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ad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PIwnsG4AqIqtbOhQXpSL+ZZ0+8OKV11RLU8Br+eDeRmISN5kxIuzkCR/fBZM4ghgB9n&#10;dWpsHyBhCugUJTnfJOEnjyh8zPLFfJmCc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"/>
            </w:pict>
          </mc:Fallback>
        </mc:AlternateContent>
      </w:r>
      <w:r w:rsidR="005A7E75">
        <w:rPr>
          <w:noProof/>
          <w:lang w:val="hr-HR" w:eastAsia="hr-HR"/>
        </w:rPr>
        <w:t>Suzana Priselac Špeljko</w:t>
      </w:r>
      <w:r w:rsidRPr="00610E98">
        <w:rPr>
          <w:lang w:val="hr-HR"/>
        </w:rPr>
        <w:t xml:space="preserve"> - član</w:t>
      </w:r>
    </w:p>
    <w:p w:rsidR="00610E98" w:rsidRPr="005A7E75" w:rsidRDefault="00610E98" w:rsidP="005A7E75">
      <w:pPr>
        <w:pStyle w:val="ListParagraph"/>
        <w:numPr>
          <w:ilvl w:val="0"/>
          <w:numId w:val="8"/>
        </w:numPr>
        <w:suppressAutoHyphens w:val="0"/>
        <w:spacing w:after="200" w:line="360" w:lineRule="auto"/>
        <w:rPr>
          <w:lang w:val="hr-HR"/>
        </w:rPr>
      </w:pPr>
      <w:r w:rsidRPr="00610E9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42323" wp14:editId="1FC4B675">
                <wp:simplePos x="0" y="0"/>
                <wp:positionH relativeFrom="column">
                  <wp:posOffset>3072130</wp:posOffset>
                </wp:positionH>
                <wp:positionV relativeFrom="paragraph">
                  <wp:posOffset>192405</wp:posOffset>
                </wp:positionV>
                <wp:extent cx="1485900" cy="0"/>
                <wp:effectExtent l="9525" t="9525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B9F8E90" id="AutoShape 5" o:spid="_x0000_s1026" type="#_x0000_t32" style="position:absolute;margin-left:241.9pt;margin-top:15.15pt;width:1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b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k+ny5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"/>
            </w:pict>
          </mc:Fallback>
        </mc:AlternateContent>
      </w:r>
      <w:r w:rsidR="005A7E75">
        <w:rPr>
          <w:noProof/>
          <w:lang w:val="hr-HR" w:eastAsia="hr-HR"/>
        </w:rPr>
        <w:t>Martina Kraščić</w:t>
      </w:r>
      <w:r w:rsidRPr="00610E98">
        <w:rPr>
          <w:lang w:val="hr-HR"/>
        </w:rPr>
        <w:t xml:space="preserve"> - član     </w:t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  <w:r w:rsidRPr="005A7E75">
        <w:rPr>
          <w:lang w:val="hr-HR"/>
        </w:rPr>
        <w:tab/>
      </w:r>
    </w:p>
    <w:p w:rsidR="00610E98" w:rsidRPr="007340A4" w:rsidRDefault="00610E98" w:rsidP="00610E98">
      <w:pPr>
        <w:pStyle w:val="NoSpacing"/>
        <w:rPr>
          <w:b/>
          <w:sz w:val="24"/>
          <w:szCs w:val="24"/>
        </w:rPr>
      </w:pPr>
      <w:r w:rsidRPr="007340A4">
        <w:rPr>
          <w:b/>
          <w:sz w:val="24"/>
          <w:szCs w:val="24"/>
        </w:rPr>
        <w:t>Prilog Zapisnika:</w:t>
      </w:r>
    </w:p>
    <w:p w:rsidR="000213BD" w:rsidRPr="00610E98" w:rsidRDefault="00610E98" w:rsidP="00610E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10E98">
        <w:rPr>
          <w:sz w:val="24"/>
          <w:szCs w:val="24"/>
        </w:rPr>
        <w:t>1. Upisnik redoslijeda zaprimanja ponuda</w:t>
      </w:r>
      <w:bookmarkStart w:id="0" w:name="_GoBack"/>
      <w:bookmarkEnd w:id="0"/>
    </w:p>
    <w:sectPr w:rsidR="000213BD" w:rsidRPr="00610E98" w:rsidSect="007340A4">
      <w:footerReference w:type="default" r:id="rId8"/>
      <w:pgSz w:w="11906" w:h="16838"/>
      <w:pgMar w:top="567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EA" w:rsidRDefault="005069EA" w:rsidP="000213BD">
      <w:r>
        <w:separator/>
      </w:r>
    </w:p>
  </w:endnote>
  <w:endnote w:type="continuationSeparator" w:id="0">
    <w:p w:rsidR="005069EA" w:rsidRDefault="005069EA" w:rsidP="0002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33" w:rsidRDefault="00E02733">
    <w:pPr>
      <w:pStyle w:val="Footer"/>
    </w:pPr>
  </w:p>
  <w:p w:rsidR="000213BD" w:rsidRDefault="00021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EA" w:rsidRDefault="005069EA" w:rsidP="000213BD">
      <w:r>
        <w:separator/>
      </w:r>
    </w:p>
  </w:footnote>
  <w:footnote w:type="continuationSeparator" w:id="0">
    <w:p w:rsidR="005069EA" w:rsidRDefault="005069EA" w:rsidP="0002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C6"/>
    <w:multiLevelType w:val="hybridMultilevel"/>
    <w:tmpl w:val="CE901BDA"/>
    <w:lvl w:ilvl="0" w:tplc="854C299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0646"/>
    <w:multiLevelType w:val="hybridMultilevel"/>
    <w:tmpl w:val="9EEC678C"/>
    <w:lvl w:ilvl="0" w:tplc="854C299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6AC0"/>
    <w:multiLevelType w:val="hybridMultilevel"/>
    <w:tmpl w:val="3DEE41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360D0E"/>
    <w:multiLevelType w:val="hybridMultilevel"/>
    <w:tmpl w:val="F954B11C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74854"/>
    <w:multiLevelType w:val="hybridMultilevel"/>
    <w:tmpl w:val="19FC499E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F4669"/>
    <w:multiLevelType w:val="hybridMultilevel"/>
    <w:tmpl w:val="F4FAD4F6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A2953"/>
    <w:multiLevelType w:val="hybridMultilevel"/>
    <w:tmpl w:val="6350937A"/>
    <w:lvl w:ilvl="0" w:tplc="6398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EA6BD0"/>
    <w:multiLevelType w:val="hybridMultilevel"/>
    <w:tmpl w:val="A62A2B0A"/>
    <w:lvl w:ilvl="0" w:tplc="FA74F9C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BD"/>
    <w:rsid w:val="000213BD"/>
    <w:rsid w:val="00023B4B"/>
    <w:rsid w:val="00045D56"/>
    <w:rsid w:val="000467B6"/>
    <w:rsid w:val="000B4ADA"/>
    <w:rsid w:val="000D4788"/>
    <w:rsid w:val="00194E7D"/>
    <w:rsid w:val="001F7C6A"/>
    <w:rsid w:val="002D0B9B"/>
    <w:rsid w:val="00464876"/>
    <w:rsid w:val="004E75EC"/>
    <w:rsid w:val="005069EA"/>
    <w:rsid w:val="00585535"/>
    <w:rsid w:val="005A4A4B"/>
    <w:rsid w:val="005A7E75"/>
    <w:rsid w:val="005B0D58"/>
    <w:rsid w:val="00610E98"/>
    <w:rsid w:val="00645F51"/>
    <w:rsid w:val="006C63FD"/>
    <w:rsid w:val="006D755F"/>
    <w:rsid w:val="007340A4"/>
    <w:rsid w:val="007C5049"/>
    <w:rsid w:val="007F256F"/>
    <w:rsid w:val="008D19D1"/>
    <w:rsid w:val="008E4CCD"/>
    <w:rsid w:val="00941B65"/>
    <w:rsid w:val="009A274A"/>
    <w:rsid w:val="009D3845"/>
    <w:rsid w:val="00B5370C"/>
    <w:rsid w:val="00C3741E"/>
    <w:rsid w:val="00D2188A"/>
    <w:rsid w:val="00D21CF2"/>
    <w:rsid w:val="00D615B3"/>
    <w:rsid w:val="00DC244C"/>
    <w:rsid w:val="00E02733"/>
    <w:rsid w:val="00E5781C"/>
    <w:rsid w:val="00E606C1"/>
    <w:rsid w:val="00E760F1"/>
    <w:rsid w:val="00E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13BD"/>
  </w:style>
  <w:style w:type="paragraph" w:styleId="Footer">
    <w:name w:val="footer"/>
    <w:basedOn w:val="Normal"/>
    <w:link w:val="Footer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13BD"/>
  </w:style>
  <w:style w:type="paragraph" w:styleId="BalloonText">
    <w:name w:val="Balloon Text"/>
    <w:basedOn w:val="Normal"/>
    <w:link w:val="BalloonTextChar"/>
    <w:uiPriority w:val="99"/>
    <w:semiHidden/>
    <w:unhideWhenUsed/>
    <w:rsid w:val="000213BD"/>
    <w:pPr>
      <w:suppressAutoHyphens w:val="0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BD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0213BD"/>
    <w:rPr>
      <w:color w:val="0000FF"/>
      <w:u w:val="single"/>
    </w:rPr>
  </w:style>
  <w:style w:type="paragraph" w:styleId="NoSpacing">
    <w:name w:val="No Spacing"/>
    <w:uiPriority w:val="1"/>
    <w:qFormat/>
    <w:rsid w:val="0002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table" w:styleId="TableGrid">
    <w:name w:val="Table Grid"/>
    <w:basedOn w:val="TableNormal"/>
    <w:uiPriority w:val="59"/>
    <w:rsid w:val="00941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13BD"/>
  </w:style>
  <w:style w:type="paragraph" w:styleId="Footer">
    <w:name w:val="footer"/>
    <w:basedOn w:val="Normal"/>
    <w:link w:val="FooterChar"/>
    <w:uiPriority w:val="99"/>
    <w:unhideWhenUsed/>
    <w:rsid w:val="000213B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13BD"/>
  </w:style>
  <w:style w:type="paragraph" w:styleId="BalloonText">
    <w:name w:val="Balloon Text"/>
    <w:basedOn w:val="Normal"/>
    <w:link w:val="BalloonTextChar"/>
    <w:uiPriority w:val="99"/>
    <w:semiHidden/>
    <w:unhideWhenUsed/>
    <w:rsid w:val="000213BD"/>
    <w:pPr>
      <w:suppressAutoHyphens w:val="0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BD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0213BD"/>
    <w:rPr>
      <w:color w:val="0000FF"/>
      <w:u w:val="single"/>
    </w:rPr>
  </w:style>
  <w:style w:type="paragraph" w:styleId="NoSpacing">
    <w:name w:val="No Spacing"/>
    <w:uiPriority w:val="1"/>
    <w:qFormat/>
    <w:rsid w:val="0002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table" w:styleId="TableGrid">
    <w:name w:val="Table Grid"/>
    <w:basedOn w:val="TableNormal"/>
    <w:uiPriority w:val="59"/>
    <w:rsid w:val="00941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KAMANJE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Korisnik</cp:lastModifiedBy>
  <cp:revision>3</cp:revision>
  <cp:lastPrinted>2018-10-11T09:29:00Z</cp:lastPrinted>
  <dcterms:created xsi:type="dcterms:W3CDTF">2018-10-26T10:02:00Z</dcterms:created>
  <dcterms:modified xsi:type="dcterms:W3CDTF">2018-10-26T10:26:00Z</dcterms:modified>
</cp:coreProperties>
</file>